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DA886" w14:textId="77777777" w:rsidR="004258FE" w:rsidRPr="001C1BC3" w:rsidRDefault="004258FE" w:rsidP="004258FE">
      <w:pPr>
        <w:pStyle w:val="Default"/>
        <w:rPr>
          <w:rFonts w:ascii="標楷體" w:eastAsia="標楷體" w:cs="標楷體"/>
          <w:b/>
          <w:sz w:val="44"/>
          <w:szCs w:val="44"/>
        </w:rPr>
      </w:pPr>
      <w:r w:rsidRPr="001C1BC3">
        <w:rPr>
          <w:b/>
          <w:bCs/>
          <w:sz w:val="44"/>
          <w:szCs w:val="44"/>
        </w:rPr>
        <w:t>1</w:t>
      </w:r>
      <w:r w:rsidR="00633CDA">
        <w:rPr>
          <w:rFonts w:hint="eastAsia"/>
          <w:b/>
          <w:bCs/>
          <w:sz w:val="44"/>
          <w:szCs w:val="44"/>
        </w:rPr>
        <w:t>11</w:t>
      </w:r>
      <w:r w:rsidRPr="001C1BC3">
        <w:rPr>
          <w:rFonts w:ascii="標楷體" w:eastAsia="標楷體" w:cs="標楷體" w:hint="eastAsia"/>
          <w:b/>
          <w:sz w:val="44"/>
          <w:szCs w:val="44"/>
        </w:rPr>
        <w:t>年</w:t>
      </w:r>
      <w:proofErr w:type="gramStart"/>
      <w:r w:rsidR="00633CDA" w:rsidRPr="001C1BC3">
        <w:rPr>
          <w:rFonts w:ascii="標楷體" w:eastAsia="標楷體" w:cs="標楷體" w:hint="eastAsia"/>
          <w:b/>
          <w:sz w:val="44"/>
          <w:szCs w:val="44"/>
        </w:rPr>
        <w:t>臺</w:t>
      </w:r>
      <w:proofErr w:type="gramEnd"/>
      <w:r w:rsidR="00633CDA" w:rsidRPr="001C1BC3">
        <w:rPr>
          <w:rFonts w:ascii="標楷體" w:eastAsia="標楷體" w:cs="標楷體" w:hint="eastAsia"/>
          <w:b/>
          <w:sz w:val="44"/>
          <w:szCs w:val="44"/>
        </w:rPr>
        <w:t>南市</w:t>
      </w:r>
      <w:r w:rsidRPr="001C1BC3">
        <w:rPr>
          <w:rFonts w:ascii="標楷體" w:eastAsia="標楷體" w:cs="標楷體" w:hint="eastAsia"/>
          <w:b/>
          <w:sz w:val="44"/>
          <w:szCs w:val="44"/>
        </w:rPr>
        <w:t>田徑</w:t>
      </w:r>
      <w:r w:rsidRPr="001C1BC3">
        <w:rPr>
          <w:rFonts w:eastAsia="標楷體"/>
          <w:b/>
          <w:bCs/>
          <w:sz w:val="44"/>
          <w:szCs w:val="44"/>
        </w:rPr>
        <w:t>B</w:t>
      </w:r>
      <w:r w:rsidRPr="001C1BC3">
        <w:rPr>
          <w:rFonts w:ascii="標楷體" w:eastAsia="標楷體" w:cs="標楷體" w:hint="eastAsia"/>
          <w:b/>
          <w:sz w:val="44"/>
          <w:szCs w:val="44"/>
        </w:rPr>
        <w:t>級裁判講習會實施辦法</w:t>
      </w:r>
    </w:p>
    <w:p w14:paraId="3507189D" w14:textId="77777777" w:rsidR="004258FE" w:rsidRPr="009F5334" w:rsidRDefault="004258FE" w:rsidP="009F5334">
      <w:pPr>
        <w:pStyle w:val="Default"/>
        <w:adjustRightInd/>
        <w:snapToGrid w:val="0"/>
        <w:spacing w:line="520" w:lineRule="exact"/>
        <w:rPr>
          <w:rFonts w:ascii="標楷體" w:eastAsia="標楷體" w:hAnsi="標楷體" w:cs="標楷體"/>
          <w:sz w:val="28"/>
          <w:szCs w:val="28"/>
        </w:rPr>
      </w:pPr>
      <w:r w:rsidRPr="009F5334">
        <w:rPr>
          <w:rFonts w:ascii="標楷體" w:eastAsia="標楷體" w:hAnsi="標楷體" w:cs="標楷體" w:hint="eastAsia"/>
          <w:sz w:val="28"/>
          <w:szCs w:val="28"/>
        </w:rPr>
        <w:t>一、依據：中華民國田徑協會裁判制度實施辦法規定，有關裁判資</w:t>
      </w:r>
      <w:r w:rsidR="009F5334">
        <w:rPr>
          <w:rFonts w:ascii="標楷體" w:eastAsia="標楷體" w:hAnsi="標楷體" w:cs="標楷體"/>
          <w:sz w:val="28"/>
          <w:szCs w:val="28"/>
        </w:rPr>
        <w:br/>
      </w:r>
      <w:r w:rsidR="009F5334">
        <w:rPr>
          <w:rFonts w:ascii="標楷體" w:eastAsia="標楷體" w:hAnsi="標楷體" w:cs="標楷體" w:hint="eastAsia"/>
          <w:sz w:val="28"/>
          <w:szCs w:val="28"/>
        </w:rPr>
        <w:t xml:space="preserve">          </w:t>
      </w:r>
      <w:r w:rsidRPr="009F5334">
        <w:rPr>
          <w:rFonts w:ascii="標楷體" w:eastAsia="標楷體" w:hAnsi="標楷體" w:cs="標楷體" w:hint="eastAsia"/>
          <w:sz w:val="28"/>
          <w:szCs w:val="28"/>
        </w:rPr>
        <w:t>格分級甄試任用、晉級考核管理辦法實施。</w:t>
      </w:r>
    </w:p>
    <w:p w14:paraId="6C480325" w14:textId="77777777" w:rsidR="004258FE" w:rsidRPr="009F5334" w:rsidRDefault="004258FE" w:rsidP="009F5334">
      <w:pPr>
        <w:pStyle w:val="Default"/>
        <w:adjustRightInd/>
        <w:snapToGrid w:val="0"/>
        <w:spacing w:line="520" w:lineRule="exact"/>
        <w:rPr>
          <w:rFonts w:ascii="標楷體" w:eastAsia="標楷體" w:hAnsi="標楷體" w:cs="標楷體"/>
          <w:sz w:val="28"/>
          <w:szCs w:val="28"/>
        </w:rPr>
      </w:pPr>
      <w:r w:rsidRPr="009F5334">
        <w:rPr>
          <w:rFonts w:ascii="標楷體" w:eastAsia="標楷體" w:hAnsi="標楷體" w:cs="標楷體" w:hint="eastAsia"/>
          <w:sz w:val="28"/>
          <w:szCs w:val="28"/>
        </w:rPr>
        <w:t>二、宗旨：本會提升裁判水準素質、建立良好裁判資格制度，</w:t>
      </w:r>
      <w:proofErr w:type="gramStart"/>
      <w:r w:rsidRPr="009F5334">
        <w:rPr>
          <w:rFonts w:ascii="標楷體" w:eastAsia="標楷體" w:hAnsi="標楷體" w:cs="標楷體" w:hint="eastAsia"/>
          <w:sz w:val="28"/>
          <w:szCs w:val="28"/>
        </w:rPr>
        <w:t>特辦</w:t>
      </w:r>
      <w:proofErr w:type="gramEnd"/>
      <w:r w:rsidR="009F5334">
        <w:rPr>
          <w:rFonts w:ascii="標楷體" w:eastAsia="標楷體" w:hAnsi="標楷體" w:cs="標楷體"/>
          <w:sz w:val="28"/>
          <w:szCs w:val="28"/>
        </w:rPr>
        <w:br/>
      </w:r>
      <w:r w:rsidR="009F5334">
        <w:rPr>
          <w:rFonts w:ascii="標楷體" w:eastAsia="標楷體" w:hAnsi="標楷體" w:cs="標楷體" w:hint="eastAsia"/>
          <w:sz w:val="28"/>
          <w:szCs w:val="28"/>
        </w:rPr>
        <w:t xml:space="preserve">          </w:t>
      </w:r>
      <w:r w:rsidRPr="009F5334">
        <w:rPr>
          <w:rFonts w:ascii="標楷體" w:eastAsia="標楷體" w:hAnsi="標楷體" w:cs="標楷體" w:hint="eastAsia"/>
          <w:sz w:val="28"/>
          <w:szCs w:val="28"/>
        </w:rPr>
        <w:t>理此會研習。</w:t>
      </w:r>
    </w:p>
    <w:p w14:paraId="21AD808E" w14:textId="77777777" w:rsidR="004258FE" w:rsidRPr="009F5334" w:rsidRDefault="004258FE" w:rsidP="009F5334">
      <w:pPr>
        <w:pStyle w:val="Default"/>
        <w:adjustRightInd/>
        <w:snapToGrid w:val="0"/>
        <w:spacing w:line="520" w:lineRule="exact"/>
        <w:rPr>
          <w:rFonts w:ascii="標楷體" w:eastAsia="標楷體" w:hAnsi="標楷體" w:cs="標楷體"/>
          <w:sz w:val="28"/>
          <w:szCs w:val="28"/>
        </w:rPr>
      </w:pPr>
      <w:r w:rsidRPr="009F5334">
        <w:rPr>
          <w:rFonts w:ascii="標楷體" w:eastAsia="標楷體" w:hAnsi="標楷體" w:cs="標楷體" w:hint="eastAsia"/>
          <w:sz w:val="28"/>
          <w:szCs w:val="28"/>
        </w:rPr>
        <w:t>三、指導單位：中華民國體育運動總會、中華民國田徑協會。</w:t>
      </w:r>
    </w:p>
    <w:p w14:paraId="18298076" w14:textId="77777777" w:rsidR="004258FE" w:rsidRPr="009F5334" w:rsidRDefault="004258FE" w:rsidP="009F5334">
      <w:pPr>
        <w:pStyle w:val="Default"/>
        <w:adjustRightInd/>
        <w:snapToGrid w:val="0"/>
        <w:spacing w:line="520" w:lineRule="exact"/>
        <w:rPr>
          <w:rFonts w:ascii="標楷體" w:eastAsia="標楷體" w:hAnsi="標楷體" w:cs="標楷體"/>
          <w:sz w:val="28"/>
          <w:szCs w:val="28"/>
        </w:rPr>
      </w:pPr>
      <w:r w:rsidRPr="009F5334">
        <w:rPr>
          <w:rFonts w:ascii="標楷體" w:eastAsia="標楷體" w:hAnsi="標楷體" w:cs="標楷體" w:hint="eastAsia"/>
          <w:sz w:val="28"/>
          <w:szCs w:val="28"/>
        </w:rPr>
        <w:t>四、主辦單位：</w:t>
      </w:r>
      <w:proofErr w:type="gramStart"/>
      <w:r w:rsidRPr="009F5334"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 w:rsidRPr="009F5334">
        <w:rPr>
          <w:rFonts w:ascii="標楷體" w:eastAsia="標楷體" w:hAnsi="標楷體" w:cs="標楷體" w:hint="eastAsia"/>
          <w:sz w:val="28"/>
          <w:szCs w:val="28"/>
        </w:rPr>
        <w:t>南市政府、社團法人</w:t>
      </w:r>
      <w:proofErr w:type="gramStart"/>
      <w:r w:rsidRPr="009F5334"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 w:rsidRPr="009F5334">
        <w:rPr>
          <w:rFonts w:ascii="標楷體" w:eastAsia="標楷體" w:hAnsi="標楷體" w:cs="標楷體" w:hint="eastAsia"/>
          <w:sz w:val="28"/>
          <w:szCs w:val="28"/>
        </w:rPr>
        <w:t>南市體育總會</w:t>
      </w:r>
    </w:p>
    <w:p w14:paraId="0B31DD2D" w14:textId="77777777" w:rsidR="004258FE" w:rsidRPr="009F5334" w:rsidRDefault="004258FE" w:rsidP="009F5334">
      <w:pPr>
        <w:pStyle w:val="Default"/>
        <w:adjustRightInd/>
        <w:snapToGrid w:val="0"/>
        <w:spacing w:line="520" w:lineRule="exact"/>
        <w:rPr>
          <w:rFonts w:ascii="標楷體" w:eastAsia="標楷體" w:hAnsi="標楷體" w:cs="標楷體"/>
          <w:sz w:val="28"/>
          <w:szCs w:val="28"/>
        </w:rPr>
      </w:pPr>
      <w:r w:rsidRPr="009F5334">
        <w:rPr>
          <w:rFonts w:ascii="標楷體" w:eastAsia="標楷體" w:hAnsi="標楷體" w:cs="標楷體" w:hint="eastAsia"/>
          <w:sz w:val="28"/>
          <w:szCs w:val="28"/>
        </w:rPr>
        <w:t>五、承辦單位：</w:t>
      </w:r>
      <w:proofErr w:type="gramStart"/>
      <w:r w:rsidRPr="009F5334"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 w:rsidRPr="009F5334">
        <w:rPr>
          <w:rFonts w:ascii="標楷體" w:eastAsia="標楷體" w:hAnsi="標楷體" w:cs="標楷體" w:hint="eastAsia"/>
          <w:sz w:val="28"/>
          <w:szCs w:val="28"/>
        </w:rPr>
        <w:t>南市體育總會田徑委員會。</w:t>
      </w:r>
    </w:p>
    <w:p w14:paraId="12FEC491" w14:textId="77777777" w:rsidR="004258FE" w:rsidRPr="009F5334" w:rsidRDefault="004258FE" w:rsidP="009F5334">
      <w:pPr>
        <w:pStyle w:val="Default"/>
        <w:adjustRightInd/>
        <w:snapToGrid w:val="0"/>
        <w:spacing w:line="520" w:lineRule="exact"/>
        <w:rPr>
          <w:rFonts w:ascii="標楷體" w:eastAsia="標楷體" w:hAnsi="標楷體" w:cs="標楷體"/>
          <w:sz w:val="28"/>
          <w:szCs w:val="28"/>
        </w:rPr>
      </w:pPr>
      <w:r w:rsidRPr="009F5334">
        <w:rPr>
          <w:rFonts w:ascii="標楷體" w:eastAsia="標楷體" w:hAnsi="標楷體" w:cs="標楷體" w:hint="eastAsia"/>
          <w:sz w:val="28"/>
          <w:szCs w:val="28"/>
        </w:rPr>
        <w:t>六、</w:t>
      </w:r>
      <w:r w:rsidR="00216FFE">
        <w:rPr>
          <w:rFonts w:ascii="標楷體" w:eastAsia="標楷體" w:hAnsi="標楷體" w:cs="標楷體" w:hint="eastAsia"/>
          <w:sz w:val="28"/>
          <w:szCs w:val="28"/>
        </w:rPr>
        <w:t>合辦</w:t>
      </w:r>
      <w:r w:rsidRPr="009F5334">
        <w:rPr>
          <w:rFonts w:ascii="標楷體" w:eastAsia="標楷體" w:hAnsi="標楷體" w:cs="標楷體" w:hint="eastAsia"/>
          <w:sz w:val="28"/>
          <w:szCs w:val="28"/>
        </w:rPr>
        <w:t>單位：國立臺南大學。</w:t>
      </w:r>
    </w:p>
    <w:p w14:paraId="52C7B183" w14:textId="77777777" w:rsidR="00C7670E" w:rsidRPr="009F5334" w:rsidRDefault="004258FE" w:rsidP="009F5334">
      <w:pPr>
        <w:tabs>
          <w:tab w:val="left" w:pos="567"/>
        </w:tabs>
        <w:spacing w:line="520" w:lineRule="exact"/>
        <w:rPr>
          <w:rFonts w:ascii="標楷體" w:eastAsia="標楷體" w:hAnsi="標楷體" w:cs="標楷體"/>
          <w:sz w:val="28"/>
          <w:szCs w:val="28"/>
        </w:rPr>
      </w:pPr>
      <w:r w:rsidRPr="009F5334">
        <w:rPr>
          <w:rFonts w:ascii="標楷體" w:eastAsia="標楷體" w:hAnsi="標楷體" w:cs="標楷體" w:hint="eastAsia"/>
          <w:sz w:val="28"/>
          <w:szCs w:val="28"/>
        </w:rPr>
        <w:t>七、參加</w:t>
      </w:r>
      <w:r w:rsidR="00C7670E" w:rsidRPr="009F5334">
        <w:rPr>
          <w:rFonts w:ascii="標楷體" w:eastAsia="標楷體" w:hAnsi="標楷體" w:cs="標楷體" w:hint="eastAsia"/>
          <w:sz w:val="28"/>
          <w:szCs w:val="28"/>
        </w:rPr>
        <w:t>對象及</w:t>
      </w:r>
      <w:r w:rsidRPr="009F5334">
        <w:rPr>
          <w:rFonts w:ascii="標楷體" w:eastAsia="標楷體" w:hAnsi="標楷體" w:cs="標楷體" w:hint="eastAsia"/>
          <w:sz w:val="28"/>
          <w:szCs w:val="28"/>
        </w:rPr>
        <w:t>資格：</w:t>
      </w:r>
    </w:p>
    <w:p w14:paraId="51F1C954" w14:textId="77777777" w:rsidR="00C7670E" w:rsidRPr="009F5334" w:rsidRDefault="00C7670E" w:rsidP="009F5334">
      <w:pPr>
        <w:tabs>
          <w:tab w:val="left" w:pos="567"/>
        </w:tabs>
        <w:spacing w:line="520" w:lineRule="exact"/>
        <w:rPr>
          <w:rFonts w:ascii="標楷體" w:eastAsia="標楷體" w:hAnsi="標楷體"/>
          <w:sz w:val="28"/>
        </w:rPr>
      </w:pPr>
      <w:r w:rsidRPr="009F5334">
        <w:rPr>
          <w:rFonts w:ascii="標楷體" w:eastAsia="標楷體" w:hAnsi="標楷體" w:cs="標楷體" w:hint="eastAsia"/>
          <w:sz w:val="28"/>
          <w:szCs w:val="28"/>
        </w:rPr>
        <w:t>（一）</w:t>
      </w:r>
      <w:r w:rsidRPr="009F5334">
        <w:rPr>
          <w:rFonts w:ascii="標楷體" w:eastAsia="標楷體" w:hAnsi="標楷體" w:hint="eastAsia"/>
          <w:sz w:val="28"/>
        </w:rPr>
        <w:t>需具備本會C級裁判資格滿二年以上者(即</w:t>
      </w:r>
      <w:r w:rsidRPr="009F5334">
        <w:rPr>
          <w:rFonts w:ascii="標楷體" w:eastAsia="標楷體" w:hAnsi="標楷體" w:hint="eastAsia"/>
          <w:color w:val="FF0000"/>
          <w:sz w:val="28"/>
        </w:rPr>
        <w:t>10</w:t>
      </w:r>
      <w:r w:rsidRPr="009F5334">
        <w:rPr>
          <w:rFonts w:ascii="標楷體" w:eastAsia="標楷體" w:hAnsi="標楷體"/>
          <w:color w:val="FF0000"/>
          <w:sz w:val="28"/>
        </w:rPr>
        <w:t>9</w:t>
      </w:r>
      <w:r w:rsidRPr="009F5334">
        <w:rPr>
          <w:rFonts w:ascii="標楷體" w:eastAsia="標楷體" w:hAnsi="標楷體" w:hint="eastAsia"/>
          <w:color w:val="FF0000"/>
          <w:sz w:val="28"/>
        </w:rPr>
        <w:t>年8月</w:t>
      </w:r>
      <w:r w:rsidRPr="009F5334">
        <w:rPr>
          <w:rFonts w:ascii="標楷體" w:eastAsia="標楷體" w:hAnsi="標楷體"/>
          <w:color w:val="FF0000"/>
          <w:sz w:val="28"/>
        </w:rPr>
        <w:t>1</w:t>
      </w:r>
      <w:r w:rsidRPr="009F5334">
        <w:rPr>
          <w:rFonts w:ascii="標楷體" w:eastAsia="標楷體" w:hAnsi="標楷體" w:hint="eastAsia"/>
          <w:color w:val="FF0000"/>
          <w:sz w:val="28"/>
        </w:rPr>
        <w:t>日</w:t>
      </w:r>
      <w:r w:rsidRPr="009F5334">
        <w:rPr>
          <w:rFonts w:ascii="標楷體" w:eastAsia="標楷體" w:hAnsi="標楷體" w:hint="eastAsia"/>
          <w:sz w:val="28"/>
        </w:rPr>
        <w:t>以</w:t>
      </w:r>
      <w:r w:rsidR="009F5334">
        <w:rPr>
          <w:rFonts w:ascii="標楷體" w:eastAsia="標楷體" w:hAnsi="標楷體"/>
          <w:sz w:val="28"/>
        </w:rPr>
        <w:br/>
      </w:r>
      <w:r w:rsidR="009F5334">
        <w:rPr>
          <w:rFonts w:ascii="標楷體" w:eastAsia="標楷體" w:hAnsi="標楷體" w:hint="eastAsia"/>
          <w:sz w:val="28"/>
        </w:rPr>
        <w:t xml:space="preserve">      </w:t>
      </w:r>
      <w:r w:rsidRPr="009F5334">
        <w:rPr>
          <w:rFonts w:ascii="標楷體" w:eastAsia="標楷體" w:hAnsi="標楷體" w:hint="eastAsia"/>
          <w:sz w:val="28"/>
        </w:rPr>
        <w:t>前取得者)且擔任裁判工作六場以上者(需附秩序</w:t>
      </w:r>
      <w:proofErr w:type="gramStart"/>
      <w:r w:rsidRPr="009F5334">
        <w:rPr>
          <w:rFonts w:ascii="標楷體" w:eastAsia="標楷體" w:hAnsi="標楷體" w:hint="eastAsia"/>
          <w:sz w:val="28"/>
        </w:rPr>
        <w:t>冊</w:t>
      </w:r>
      <w:proofErr w:type="gramEnd"/>
      <w:r w:rsidRPr="009F5334">
        <w:rPr>
          <w:rFonts w:ascii="標楷體" w:eastAsia="標楷體" w:hAnsi="標楷體" w:hint="eastAsia"/>
          <w:sz w:val="28"/>
        </w:rPr>
        <w:t>證明或縣</w:t>
      </w:r>
      <w:r w:rsidR="009F5334">
        <w:rPr>
          <w:rFonts w:ascii="標楷體" w:eastAsia="標楷體" w:hAnsi="標楷體"/>
          <w:sz w:val="28"/>
        </w:rPr>
        <w:br/>
      </w:r>
      <w:r w:rsidR="009F5334">
        <w:rPr>
          <w:rFonts w:ascii="標楷體" w:eastAsia="標楷體" w:hAnsi="標楷體" w:hint="eastAsia"/>
          <w:sz w:val="28"/>
        </w:rPr>
        <w:t xml:space="preserve">      </w:t>
      </w:r>
      <w:r w:rsidRPr="009F5334">
        <w:rPr>
          <w:rFonts w:ascii="標楷體" w:eastAsia="標楷體" w:hAnsi="標楷體" w:hint="eastAsia"/>
          <w:sz w:val="28"/>
        </w:rPr>
        <w:t>市田委會蓋章或裁判證有主辦單位蓋章者)始可參加。</w:t>
      </w:r>
    </w:p>
    <w:p w14:paraId="43C57415" w14:textId="77777777" w:rsidR="00C7670E" w:rsidRPr="009F5334" w:rsidRDefault="00C7670E" w:rsidP="009F5334">
      <w:pPr>
        <w:tabs>
          <w:tab w:val="left" w:pos="480"/>
        </w:tabs>
        <w:suppressAutoHyphens/>
        <w:kinsoku w:val="0"/>
        <w:overflowPunct w:val="0"/>
        <w:adjustRightInd w:val="0"/>
        <w:spacing w:line="520" w:lineRule="exact"/>
        <w:ind w:right="-1"/>
        <w:jc w:val="both"/>
        <w:rPr>
          <w:rFonts w:ascii="標楷體" w:eastAsia="標楷體" w:hAnsi="標楷體"/>
          <w:sz w:val="28"/>
          <w:szCs w:val="28"/>
        </w:rPr>
      </w:pPr>
      <w:r w:rsidRPr="009F5334">
        <w:rPr>
          <w:rFonts w:ascii="標楷體" w:eastAsia="標楷體" w:hAnsi="標楷體" w:hint="eastAsia"/>
          <w:sz w:val="28"/>
          <w:szCs w:val="28"/>
        </w:rPr>
        <w:t>（二）申請人有下列各款情事之</w:t>
      </w:r>
      <w:proofErr w:type="gramStart"/>
      <w:r w:rsidRPr="009F533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9F5334">
        <w:rPr>
          <w:rFonts w:ascii="標楷體" w:eastAsia="標楷體" w:hAnsi="標楷體" w:hint="eastAsia"/>
          <w:sz w:val="28"/>
          <w:szCs w:val="28"/>
        </w:rPr>
        <w:t>者，不得申請裁判資格之檢定：</w:t>
      </w:r>
    </w:p>
    <w:p w14:paraId="090317EF" w14:textId="77777777" w:rsidR="00C7670E" w:rsidRPr="009F5334" w:rsidRDefault="00C7670E" w:rsidP="009F5334">
      <w:pPr>
        <w:numPr>
          <w:ilvl w:val="0"/>
          <w:numId w:val="3"/>
        </w:numPr>
        <w:tabs>
          <w:tab w:val="left" w:pos="1134"/>
          <w:tab w:val="left" w:pos="1560"/>
        </w:tabs>
        <w:suppressAutoHyphens/>
        <w:kinsoku w:val="0"/>
        <w:overflowPunct w:val="0"/>
        <w:adjustRightInd w:val="0"/>
        <w:spacing w:line="520" w:lineRule="exact"/>
        <w:ind w:left="1418" w:hanging="284"/>
        <w:jc w:val="both"/>
        <w:rPr>
          <w:rFonts w:ascii="標楷體" w:eastAsia="標楷體" w:hAnsi="標楷體"/>
          <w:sz w:val="28"/>
          <w:szCs w:val="28"/>
        </w:rPr>
      </w:pPr>
      <w:r w:rsidRPr="009F5334">
        <w:rPr>
          <w:rFonts w:ascii="標楷體" w:eastAsia="標楷體" w:hAnsi="標楷體"/>
          <w:sz w:val="28"/>
          <w:szCs w:val="28"/>
        </w:rPr>
        <w:t>犯傷害罪章。但其屬過失犯，不包括之</w:t>
      </w:r>
      <w:r w:rsidRPr="009F5334">
        <w:rPr>
          <w:rFonts w:ascii="標楷體" w:eastAsia="標楷體" w:hAnsi="標楷體" w:hint="eastAsia"/>
          <w:sz w:val="28"/>
          <w:szCs w:val="28"/>
        </w:rPr>
        <w:t>。</w:t>
      </w:r>
    </w:p>
    <w:p w14:paraId="56B9D82E" w14:textId="77777777" w:rsidR="00C7670E" w:rsidRPr="009F5334" w:rsidRDefault="00C7670E" w:rsidP="009F5334">
      <w:pPr>
        <w:pStyle w:val="a4"/>
        <w:numPr>
          <w:ilvl w:val="0"/>
          <w:numId w:val="3"/>
        </w:numPr>
        <w:tabs>
          <w:tab w:val="left" w:pos="1134"/>
          <w:tab w:val="left" w:pos="1560"/>
        </w:tabs>
        <w:suppressAutoHyphens/>
        <w:kinsoku w:val="0"/>
        <w:overflowPunct w:val="0"/>
        <w:adjustRightInd w:val="0"/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9F5334">
        <w:rPr>
          <w:rFonts w:ascii="標楷體" w:eastAsia="標楷體" w:hAnsi="標楷體"/>
          <w:sz w:val="28"/>
          <w:szCs w:val="28"/>
        </w:rPr>
        <w:t>犯性侵害</w:t>
      </w:r>
      <w:proofErr w:type="gramEnd"/>
      <w:r w:rsidRPr="009F5334">
        <w:rPr>
          <w:rFonts w:ascii="標楷體" w:eastAsia="標楷體" w:hAnsi="標楷體"/>
          <w:sz w:val="28"/>
          <w:szCs w:val="28"/>
        </w:rPr>
        <w:t>犯罪防治法第二條第一項所定之罪、妨害風化罪章及妨害自由罪章</w:t>
      </w:r>
      <w:r w:rsidRPr="009F5334">
        <w:rPr>
          <w:rFonts w:ascii="標楷體" w:eastAsia="標楷體" w:hAnsi="標楷體" w:hint="eastAsia"/>
          <w:sz w:val="28"/>
          <w:szCs w:val="28"/>
        </w:rPr>
        <w:t>。</w:t>
      </w:r>
    </w:p>
    <w:p w14:paraId="32A74AEE" w14:textId="77777777" w:rsidR="00C7670E" w:rsidRPr="009F5334" w:rsidRDefault="00C7670E" w:rsidP="009F5334">
      <w:pPr>
        <w:numPr>
          <w:ilvl w:val="0"/>
          <w:numId w:val="3"/>
        </w:numPr>
        <w:tabs>
          <w:tab w:val="left" w:pos="1134"/>
          <w:tab w:val="left" w:pos="1560"/>
        </w:tabs>
        <w:suppressAutoHyphens/>
        <w:kinsoku w:val="0"/>
        <w:overflowPunct w:val="0"/>
        <w:adjustRightInd w:val="0"/>
        <w:spacing w:line="520" w:lineRule="exact"/>
        <w:ind w:left="1134" w:firstLine="0"/>
        <w:jc w:val="both"/>
        <w:rPr>
          <w:rFonts w:ascii="標楷體" w:eastAsia="標楷體" w:hAnsi="標楷體"/>
          <w:sz w:val="28"/>
          <w:szCs w:val="28"/>
        </w:rPr>
      </w:pPr>
      <w:r w:rsidRPr="009F5334">
        <w:rPr>
          <w:rFonts w:ascii="標楷體" w:eastAsia="標楷體" w:hAnsi="標楷體"/>
          <w:sz w:val="28"/>
          <w:szCs w:val="28"/>
        </w:rPr>
        <w:t>犯毒品危害防制條例之罪</w:t>
      </w:r>
      <w:r w:rsidRPr="009F5334">
        <w:rPr>
          <w:rFonts w:ascii="標楷體" w:eastAsia="標楷體" w:hAnsi="標楷體" w:hint="eastAsia"/>
          <w:sz w:val="28"/>
          <w:szCs w:val="28"/>
        </w:rPr>
        <w:t>。</w:t>
      </w:r>
    </w:p>
    <w:p w14:paraId="56F26DB7" w14:textId="77777777" w:rsidR="00C7670E" w:rsidRPr="009F5334" w:rsidRDefault="00C7670E" w:rsidP="009F5334">
      <w:pPr>
        <w:numPr>
          <w:ilvl w:val="0"/>
          <w:numId w:val="3"/>
        </w:numPr>
        <w:tabs>
          <w:tab w:val="left" w:pos="1134"/>
          <w:tab w:val="left" w:pos="1560"/>
          <w:tab w:val="left" w:pos="1985"/>
        </w:tabs>
        <w:suppressAutoHyphens/>
        <w:kinsoku w:val="0"/>
        <w:overflowPunct w:val="0"/>
        <w:adjustRightInd w:val="0"/>
        <w:spacing w:line="520" w:lineRule="exact"/>
        <w:ind w:left="1134" w:firstLine="0"/>
        <w:jc w:val="both"/>
        <w:rPr>
          <w:rFonts w:ascii="標楷體" w:eastAsia="標楷體" w:hAnsi="標楷體"/>
          <w:sz w:val="28"/>
          <w:szCs w:val="28"/>
        </w:rPr>
      </w:pPr>
      <w:r w:rsidRPr="009F5334">
        <w:rPr>
          <w:rFonts w:ascii="標楷體" w:eastAsia="標楷體" w:hAnsi="標楷體"/>
          <w:sz w:val="28"/>
          <w:szCs w:val="28"/>
        </w:rPr>
        <w:t>犯殺人罪</w:t>
      </w:r>
      <w:r w:rsidRPr="009F5334">
        <w:rPr>
          <w:rFonts w:ascii="標楷體" w:eastAsia="標楷體" w:hAnsi="標楷體" w:hint="eastAsia"/>
          <w:sz w:val="28"/>
          <w:szCs w:val="28"/>
        </w:rPr>
        <w:t>。</w:t>
      </w:r>
    </w:p>
    <w:p w14:paraId="2D67FCD8" w14:textId="77777777" w:rsidR="00C7670E" w:rsidRPr="009F5334" w:rsidRDefault="00C7670E" w:rsidP="009F5334">
      <w:pPr>
        <w:numPr>
          <w:ilvl w:val="0"/>
          <w:numId w:val="3"/>
        </w:numPr>
        <w:tabs>
          <w:tab w:val="left" w:pos="1134"/>
          <w:tab w:val="left" w:pos="1560"/>
        </w:tabs>
        <w:suppressAutoHyphens/>
        <w:kinsoku w:val="0"/>
        <w:overflowPunct w:val="0"/>
        <w:adjustRightInd w:val="0"/>
        <w:spacing w:line="520" w:lineRule="exact"/>
        <w:ind w:left="1134" w:firstLine="0"/>
        <w:jc w:val="both"/>
        <w:rPr>
          <w:rFonts w:ascii="標楷體" w:eastAsia="標楷體" w:hAnsi="標楷體"/>
          <w:sz w:val="28"/>
          <w:szCs w:val="28"/>
        </w:rPr>
      </w:pPr>
      <w:r w:rsidRPr="009F5334">
        <w:rPr>
          <w:rFonts w:ascii="標楷體" w:eastAsia="標楷體" w:hAnsi="標楷體"/>
          <w:sz w:val="28"/>
          <w:szCs w:val="28"/>
        </w:rPr>
        <w:t>違反運動禁藥管制辦法相關規定</w:t>
      </w:r>
      <w:r w:rsidRPr="009F5334">
        <w:rPr>
          <w:rFonts w:ascii="標楷體" w:eastAsia="標楷體" w:hAnsi="標楷體" w:hint="eastAsia"/>
          <w:sz w:val="28"/>
          <w:szCs w:val="28"/>
        </w:rPr>
        <w:t>。</w:t>
      </w:r>
    </w:p>
    <w:p w14:paraId="095BAB83" w14:textId="77777777" w:rsidR="004258FE" w:rsidRPr="009F5334" w:rsidRDefault="004258FE" w:rsidP="009F5334">
      <w:pPr>
        <w:pStyle w:val="Default"/>
        <w:adjustRightInd/>
        <w:snapToGrid w:val="0"/>
        <w:spacing w:line="520" w:lineRule="exact"/>
        <w:rPr>
          <w:rFonts w:ascii="標楷體" w:eastAsia="標楷體" w:hAnsi="標楷體" w:cs="新細明體"/>
          <w:sz w:val="28"/>
          <w:szCs w:val="28"/>
        </w:rPr>
      </w:pPr>
      <w:r w:rsidRPr="009F5334">
        <w:rPr>
          <w:rFonts w:ascii="標楷體" w:eastAsia="標楷體" w:hAnsi="標楷體" w:cs="標楷體" w:hint="eastAsia"/>
          <w:sz w:val="28"/>
          <w:szCs w:val="28"/>
        </w:rPr>
        <w:t>八、講習日期：自</w:t>
      </w:r>
      <w:r w:rsidRPr="009F5334">
        <w:rPr>
          <w:rFonts w:ascii="標楷體" w:eastAsia="標楷體" w:hAnsi="標楷體"/>
          <w:sz w:val="28"/>
          <w:szCs w:val="28"/>
        </w:rPr>
        <w:t>1</w:t>
      </w:r>
      <w:r w:rsidRPr="009F5334">
        <w:rPr>
          <w:rFonts w:ascii="標楷體" w:eastAsia="標楷體" w:hAnsi="標楷體" w:hint="eastAsia"/>
          <w:sz w:val="28"/>
          <w:szCs w:val="28"/>
        </w:rPr>
        <w:t>11</w:t>
      </w:r>
      <w:r w:rsidRPr="009F5334">
        <w:rPr>
          <w:rFonts w:ascii="標楷體" w:eastAsia="標楷體" w:hAnsi="標楷體" w:cs="標楷體" w:hint="eastAsia"/>
          <w:sz w:val="28"/>
          <w:szCs w:val="28"/>
        </w:rPr>
        <w:t>年</w:t>
      </w:r>
      <w:r w:rsidRPr="009F5334">
        <w:rPr>
          <w:rFonts w:ascii="標楷體" w:eastAsia="標楷體" w:hAnsi="標楷體" w:hint="eastAsia"/>
          <w:sz w:val="28"/>
          <w:szCs w:val="28"/>
        </w:rPr>
        <w:t>8</w:t>
      </w:r>
      <w:r w:rsidRPr="009F5334">
        <w:rPr>
          <w:rFonts w:ascii="標楷體" w:eastAsia="標楷體" w:hAnsi="標楷體" w:cs="標楷體" w:hint="eastAsia"/>
          <w:sz w:val="28"/>
          <w:szCs w:val="28"/>
        </w:rPr>
        <w:t>月</w:t>
      </w:r>
      <w:r w:rsidRPr="009F5334">
        <w:rPr>
          <w:rFonts w:ascii="標楷體" w:eastAsia="標楷體" w:hAnsi="標楷體" w:hint="eastAsia"/>
          <w:sz w:val="28"/>
          <w:szCs w:val="28"/>
        </w:rPr>
        <w:t>2</w:t>
      </w:r>
      <w:r w:rsidRPr="009F5334">
        <w:rPr>
          <w:rFonts w:ascii="標楷體" w:eastAsia="標楷體" w:hAnsi="標楷體" w:cs="標楷體" w:hint="eastAsia"/>
          <w:sz w:val="28"/>
          <w:szCs w:val="28"/>
        </w:rPr>
        <w:t>日</w:t>
      </w:r>
      <w:r w:rsidR="009F5334">
        <w:rPr>
          <w:rFonts w:ascii="標楷體" w:eastAsia="標楷體" w:hAnsi="標楷體" w:cs="標楷體" w:hint="eastAsia"/>
          <w:sz w:val="28"/>
          <w:szCs w:val="28"/>
        </w:rPr>
        <w:t>（二）</w:t>
      </w:r>
      <w:r w:rsidRPr="009F5334">
        <w:rPr>
          <w:rFonts w:ascii="標楷體" w:eastAsia="標楷體" w:hAnsi="標楷體" w:cs="標楷體" w:hint="eastAsia"/>
          <w:sz w:val="28"/>
          <w:szCs w:val="28"/>
        </w:rPr>
        <w:t>至</w:t>
      </w:r>
      <w:r w:rsidRPr="009F5334">
        <w:rPr>
          <w:rFonts w:ascii="標楷體" w:eastAsia="標楷體" w:hAnsi="標楷體" w:hint="eastAsia"/>
          <w:sz w:val="28"/>
          <w:szCs w:val="28"/>
        </w:rPr>
        <w:t>8</w:t>
      </w:r>
      <w:r w:rsidRPr="009F5334">
        <w:rPr>
          <w:rFonts w:ascii="標楷體" w:eastAsia="標楷體" w:hAnsi="標楷體" w:cs="標楷體" w:hint="eastAsia"/>
          <w:sz w:val="28"/>
          <w:szCs w:val="28"/>
        </w:rPr>
        <w:t>月</w:t>
      </w:r>
      <w:r w:rsidRPr="009F5334">
        <w:rPr>
          <w:rFonts w:ascii="標楷體" w:eastAsia="標楷體" w:hAnsi="標楷體" w:hint="eastAsia"/>
          <w:sz w:val="28"/>
          <w:szCs w:val="28"/>
        </w:rPr>
        <w:t>5</w:t>
      </w:r>
      <w:r w:rsidRPr="009F5334">
        <w:rPr>
          <w:rFonts w:ascii="標楷體" w:eastAsia="標楷體" w:hAnsi="標楷體" w:cs="標楷體" w:hint="eastAsia"/>
          <w:sz w:val="28"/>
          <w:szCs w:val="28"/>
        </w:rPr>
        <w:t>日</w:t>
      </w:r>
      <w:r w:rsidR="009F5334">
        <w:rPr>
          <w:rFonts w:ascii="標楷體" w:eastAsia="標楷體" w:hAnsi="標楷體" w:cs="標楷體" w:hint="eastAsia"/>
          <w:sz w:val="28"/>
          <w:szCs w:val="28"/>
        </w:rPr>
        <w:t>（五）</w:t>
      </w:r>
      <w:r w:rsidRPr="009F5334">
        <w:rPr>
          <w:rFonts w:ascii="標楷體" w:eastAsia="標楷體" w:hAnsi="標楷體" w:cs="標楷體" w:hint="eastAsia"/>
          <w:sz w:val="28"/>
          <w:szCs w:val="28"/>
        </w:rPr>
        <w:t>共計四天。</w:t>
      </w:r>
    </w:p>
    <w:p w14:paraId="1CCF672E" w14:textId="77777777" w:rsidR="004258FE" w:rsidRPr="009F5334" w:rsidRDefault="004258FE" w:rsidP="009F5334">
      <w:pPr>
        <w:pStyle w:val="Default"/>
        <w:adjustRightInd/>
        <w:snapToGrid w:val="0"/>
        <w:spacing w:line="520" w:lineRule="exact"/>
        <w:rPr>
          <w:rFonts w:ascii="標楷體" w:eastAsia="標楷體" w:hAnsi="標楷體" w:cs="標楷體"/>
          <w:sz w:val="28"/>
          <w:szCs w:val="28"/>
        </w:rPr>
      </w:pPr>
      <w:r w:rsidRPr="009F5334">
        <w:rPr>
          <w:rFonts w:ascii="標楷體" w:eastAsia="標楷體" w:hAnsi="標楷體" w:cs="標楷體" w:hint="eastAsia"/>
          <w:sz w:val="28"/>
          <w:szCs w:val="28"/>
        </w:rPr>
        <w:t>九、講習時間：</w:t>
      </w:r>
      <w:proofErr w:type="gramStart"/>
      <w:r w:rsidRPr="009F5334">
        <w:rPr>
          <w:rFonts w:ascii="標楷體" w:eastAsia="標楷體" w:hAnsi="標楷體" w:cs="標楷體" w:hint="eastAsia"/>
          <w:sz w:val="28"/>
          <w:szCs w:val="28"/>
        </w:rPr>
        <w:t>詳</w:t>
      </w:r>
      <w:proofErr w:type="gramEnd"/>
      <w:r w:rsidRPr="009F5334">
        <w:rPr>
          <w:rFonts w:ascii="標楷體" w:eastAsia="標楷體" w:hAnsi="標楷體" w:cs="標楷體" w:hint="eastAsia"/>
          <w:sz w:val="28"/>
          <w:szCs w:val="28"/>
        </w:rPr>
        <w:t>課程表。</w:t>
      </w:r>
    </w:p>
    <w:p w14:paraId="5BB61817" w14:textId="77777777" w:rsidR="004258FE" w:rsidRPr="009F5334" w:rsidRDefault="004258FE" w:rsidP="009F5334">
      <w:pPr>
        <w:pStyle w:val="Default"/>
        <w:adjustRightInd/>
        <w:snapToGrid w:val="0"/>
        <w:spacing w:line="520" w:lineRule="exact"/>
        <w:rPr>
          <w:rFonts w:ascii="標楷體" w:eastAsia="標楷體" w:hAnsi="標楷體" w:cs="標楷體"/>
          <w:sz w:val="28"/>
          <w:szCs w:val="28"/>
        </w:rPr>
      </w:pPr>
      <w:r w:rsidRPr="009F5334">
        <w:rPr>
          <w:rFonts w:ascii="標楷體" w:eastAsia="標楷體" w:hAnsi="標楷體" w:cs="標楷體" w:hint="eastAsia"/>
          <w:sz w:val="28"/>
          <w:szCs w:val="28"/>
        </w:rPr>
        <w:t>十、講習地點：國立</w:t>
      </w:r>
      <w:proofErr w:type="gramStart"/>
      <w:r w:rsidRPr="009F5334"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 w:rsidRPr="009F5334">
        <w:rPr>
          <w:rFonts w:ascii="標楷體" w:eastAsia="標楷體" w:hAnsi="標楷體" w:cs="標楷體" w:hint="eastAsia"/>
          <w:sz w:val="28"/>
          <w:szCs w:val="28"/>
        </w:rPr>
        <w:t>南大學（</w:t>
      </w:r>
      <w:r w:rsidRPr="009F5334">
        <w:rPr>
          <w:rFonts w:ascii="標楷體" w:eastAsia="標楷體" w:hAnsi="標楷體" w:hint="eastAsia"/>
          <w:color w:val="FF0000"/>
          <w:sz w:val="28"/>
        </w:rPr>
        <w:t>文</w:t>
      </w:r>
      <w:proofErr w:type="gramStart"/>
      <w:r w:rsidRPr="009F5334">
        <w:rPr>
          <w:rFonts w:ascii="標楷體" w:eastAsia="標楷體" w:hAnsi="標楷體" w:hint="eastAsia"/>
          <w:color w:val="FF0000"/>
          <w:sz w:val="28"/>
        </w:rPr>
        <w:t>薈</w:t>
      </w:r>
      <w:proofErr w:type="gramEnd"/>
      <w:r w:rsidRPr="009F5334">
        <w:rPr>
          <w:rFonts w:ascii="標楷體" w:eastAsia="標楷體" w:hAnsi="標楷體" w:hint="eastAsia"/>
          <w:color w:val="FF0000"/>
          <w:sz w:val="28"/>
        </w:rPr>
        <w:t>樓地下一樓JB106演講廳</w:t>
      </w:r>
      <w:r w:rsidRPr="009F5334">
        <w:rPr>
          <w:rFonts w:ascii="標楷體" w:eastAsia="標楷體" w:hAnsi="標楷體" w:cs="標楷體" w:hint="eastAsia"/>
          <w:sz w:val="28"/>
          <w:szCs w:val="28"/>
        </w:rPr>
        <w:t>）</w:t>
      </w:r>
    </w:p>
    <w:p w14:paraId="73C71606" w14:textId="77777777" w:rsidR="009F5334" w:rsidRPr="009F5334" w:rsidRDefault="004258FE" w:rsidP="009F5334">
      <w:pPr>
        <w:pStyle w:val="Default"/>
        <w:adjustRightInd/>
        <w:snapToGrid w:val="0"/>
        <w:spacing w:line="520" w:lineRule="exact"/>
        <w:rPr>
          <w:rFonts w:ascii="標楷體" w:eastAsia="標楷體" w:hAnsi="標楷體" w:cs="標楷體"/>
          <w:sz w:val="28"/>
          <w:szCs w:val="28"/>
        </w:rPr>
      </w:pPr>
      <w:r w:rsidRPr="009F5334">
        <w:rPr>
          <w:rFonts w:ascii="標楷體" w:eastAsia="標楷體" w:hAnsi="標楷體" w:cs="標楷體" w:hint="eastAsia"/>
          <w:sz w:val="28"/>
          <w:szCs w:val="28"/>
        </w:rPr>
        <w:t>十一、報名日期：自即日起至</w:t>
      </w:r>
      <w:r w:rsidRPr="009F5334">
        <w:rPr>
          <w:rFonts w:ascii="標楷體" w:eastAsia="標楷體" w:hAnsi="標楷體"/>
          <w:sz w:val="28"/>
          <w:szCs w:val="28"/>
        </w:rPr>
        <w:t>1</w:t>
      </w:r>
      <w:r w:rsidR="00C7670E" w:rsidRPr="009F5334">
        <w:rPr>
          <w:rFonts w:ascii="標楷體" w:eastAsia="標楷體" w:hAnsi="標楷體" w:hint="eastAsia"/>
          <w:sz w:val="28"/>
          <w:szCs w:val="28"/>
        </w:rPr>
        <w:t>11</w:t>
      </w:r>
      <w:r w:rsidRPr="009F5334">
        <w:rPr>
          <w:rFonts w:ascii="標楷體" w:eastAsia="標楷體" w:hAnsi="標楷體" w:cs="標楷體" w:hint="eastAsia"/>
          <w:sz w:val="28"/>
          <w:szCs w:val="28"/>
        </w:rPr>
        <w:t>年</w:t>
      </w:r>
      <w:r w:rsidR="00C7670E" w:rsidRPr="009F5334">
        <w:rPr>
          <w:rFonts w:ascii="標楷體" w:eastAsia="標楷體" w:hAnsi="標楷體" w:hint="eastAsia"/>
          <w:sz w:val="28"/>
          <w:szCs w:val="28"/>
        </w:rPr>
        <w:t>7</w:t>
      </w:r>
      <w:r w:rsidRPr="009F5334">
        <w:rPr>
          <w:rFonts w:ascii="標楷體" w:eastAsia="標楷體" w:hAnsi="標楷體" w:cs="標楷體" w:hint="eastAsia"/>
          <w:sz w:val="28"/>
          <w:szCs w:val="28"/>
        </w:rPr>
        <w:t>月</w:t>
      </w:r>
      <w:r w:rsidR="00C7670E" w:rsidRPr="009F5334">
        <w:rPr>
          <w:rFonts w:ascii="標楷體" w:eastAsia="標楷體" w:hAnsi="標楷體" w:cs="標楷體" w:hint="eastAsia"/>
          <w:sz w:val="28"/>
          <w:szCs w:val="28"/>
        </w:rPr>
        <w:t>13</w:t>
      </w:r>
      <w:r w:rsidRPr="009F5334">
        <w:rPr>
          <w:rFonts w:ascii="標楷體" w:eastAsia="標楷體" w:hAnsi="標楷體" w:cs="標楷體" w:hint="eastAsia"/>
          <w:sz w:val="28"/>
          <w:szCs w:val="28"/>
        </w:rPr>
        <w:t>日（星期三）止</w:t>
      </w:r>
      <w:r w:rsidRPr="009F5334">
        <w:rPr>
          <w:rFonts w:ascii="標楷體" w:eastAsia="標楷體" w:hAnsi="標楷體" w:cs="新細明體"/>
          <w:sz w:val="28"/>
          <w:szCs w:val="28"/>
        </w:rPr>
        <w:t>，</w:t>
      </w:r>
      <w:r w:rsidRPr="009F5334">
        <w:rPr>
          <w:rFonts w:ascii="標楷體" w:eastAsia="標楷體" w:hAnsi="標楷體" w:cs="標楷體" w:hint="eastAsia"/>
          <w:sz w:val="28"/>
          <w:szCs w:val="28"/>
        </w:rPr>
        <w:t>以郵戳</w:t>
      </w:r>
    </w:p>
    <w:p w14:paraId="37A4E50F" w14:textId="77777777" w:rsidR="004258FE" w:rsidRPr="009F5334" w:rsidRDefault="00633CDA" w:rsidP="009F5334">
      <w:pPr>
        <w:pStyle w:val="Default"/>
        <w:adjustRightInd/>
        <w:snapToGrid w:val="0"/>
        <w:spacing w:line="5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  </w:t>
      </w:r>
      <w:r w:rsidR="004258FE" w:rsidRPr="009F5334">
        <w:rPr>
          <w:rFonts w:ascii="標楷體" w:eastAsia="標楷體" w:hAnsi="標楷體" w:cs="標楷體" w:hint="eastAsia"/>
          <w:sz w:val="28"/>
          <w:szCs w:val="28"/>
        </w:rPr>
        <w:t>為</w:t>
      </w:r>
      <w:proofErr w:type="gramStart"/>
      <w:r w:rsidR="004258FE" w:rsidRPr="009F5334">
        <w:rPr>
          <w:rFonts w:ascii="標楷體" w:eastAsia="標楷體" w:hAnsi="標楷體" w:cs="標楷體" w:hint="eastAsia"/>
          <w:sz w:val="28"/>
          <w:szCs w:val="28"/>
        </w:rPr>
        <w:t>憑</w:t>
      </w:r>
      <w:proofErr w:type="gramEnd"/>
      <w:r w:rsidR="004258FE" w:rsidRPr="009F5334">
        <w:rPr>
          <w:rFonts w:ascii="標楷體" w:eastAsia="標楷體" w:hAnsi="標楷體" w:cs="新細明體"/>
          <w:sz w:val="28"/>
          <w:szCs w:val="28"/>
        </w:rPr>
        <w:t>。</w:t>
      </w:r>
      <w:r w:rsidR="009F5334" w:rsidRPr="009F5334">
        <w:rPr>
          <w:rFonts w:ascii="標楷體" w:eastAsia="標楷體" w:hAnsi="標楷體" w:cs="標楷體" w:hint="eastAsia"/>
          <w:sz w:val="28"/>
          <w:szCs w:val="28"/>
        </w:rPr>
        <w:t>名額</w:t>
      </w:r>
      <w:r w:rsidR="009F5334" w:rsidRPr="009F5334">
        <w:rPr>
          <w:rFonts w:ascii="標楷體" w:eastAsia="標楷體" w:hAnsi="標楷體"/>
          <w:sz w:val="28"/>
          <w:szCs w:val="28"/>
        </w:rPr>
        <w:t>8</w:t>
      </w:r>
      <w:r w:rsidR="009F5334" w:rsidRPr="009F5334">
        <w:rPr>
          <w:rFonts w:ascii="標楷體" w:eastAsia="標楷體" w:hAnsi="標楷體" w:hint="eastAsia"/>
          <w:sz w:val="28"/>
          <w:szCs w:val="28"/>
        </w:rPr>
        <w:t>0</w:t>
      </w:r>
      <w:r w:rsidR="009F5334" w:rsidRPr="009F5334">
        <w:rPr>
          <w:rFonts w:ascii="標楷體" w:eastAsia="標楷體" w:hAnsi="標楷體" w:cs="標楷體" w:hint="eastAsia"/>
          <w:sz w:val="28"/>
          <w:szCs w:val="28"/>
        </w:rPr>
        <w:t>位</w:t>
      </w:r>
      <w:r w:rsidR="00C7670E" w:rsidRPr="009F5334">
        <w:rPr>
          <w:rFonts w:ascii="標楷體" w:eastAsia="標楷體" w:hAnsi="標楷體" w:hint="eastAsia"/>
          <w:sz w:val="28"/>
          <w:szCs w:val="28"/>
        </w:rPr>
        <w:t>(</w:t>
      </w:r>
      <w:r w:rsidR="00C7670E" w:rsidRPr="009F5334">
        <w:rPr>
          <w:rFonts w:ascii="標楷體" w:eastAsia="標楷體" w:hAnsi="標楷體"/>
          <w:sz w:val="28"/>
          <w:szCs w:val="28"/>
        </w:rPr>
        <w:t>若額滿則提前截止</w:t>
      </w:r>
      <w:r w:rsidR="00C7670E" w:rsidRPr="009F5334">
        <w:rPr>
          <w:rFonts w:ascii="標楷體" w:eastAsia="標楷體" w:hAnsi="標楷體" w:hint="eastAsia"/>
          <w:sz w:val="28"/>
          <w:szCs w:val="28"/>
        </w:rPr>
        <w:t>)</w:t>
      </w:r>
      <w:r w:rsidR="009F5334" w:rsidRPr="009F5334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4BF4341C" w14:textId="77777777" w:rsidR="009F5334" w:rsidRDefault="009F5334" w:rsidP="009F5334">
      <w:pPr>
        <w:pStyle w:val="Default"/>
        <w:adjustRightInd/>
        <w:snapToGrid w:val="0"/>
        <w:spacing w:line="520" w:lineRule="exact"/>
        <w:rPr>
          <w:rFonts w:ascii="標楷體" w:eastAsia="標楷體" w:hAnsi="標楷體" w:cs="標楷體"/>
          <w:sz w:val="28"/>
          <w:szCs w:val="28"/>
        </w:rPr>
      </w:pPr>
    </w:p>
    <w:p w14:paraId="727FF0D5" w14:textId="77777777" w:rsidR="004258FE" w:rsidRPr="009F5334" w:rsidRDefault="004258FE" w:rsidP="009F5334">
      <w:pPr>
        <w:pStyle w:val="Default"/>
        <w:adjustRightInd/>
        <w:snapToGrid w:val="0"/>
        <w:spacing w:line="520" w:lineRule="exact"/>
        <w:rPr>
          <w:rFonts w:ascii="標楷體" w:eastAsia="標楷體" w:hAnsi="標楷體" w:cs="標楷體"/>
          <w:sz w:val="28"/>
          <w:szCs w:val="28"/>
        </w:rPr>
      </w:pPr>
      <w:r w:rsidRPr="009F5334">
        <w:rPr>
          <w:rFonts w:ascii="標楷體" w:eastAsia="標楷體" w:hAnsi="標楷體" w:cs="標楷體" w:hint="eastAsia"/>
          <w:sz w:val="28"/>
          <w:szCs w:val="28"/>
        </w:rPr>
        <w:lastRenderedPageBreak/>
        <w:t>十二、報名方式：</w:t>
      </w:r>
    </w:p>
    <w:p w14:paraId="31471357" w14:textId="77777777" w:rsidR="004258FE" w:rsidRPr="009F5334" w:rsidRDefault="004258FE" w:rsidP="009F5334">
      <w:pPr>
        <w:pStyle w:val="Default"/>
        <w:numPr>
          <w:ilvl w:val="0"/>
          <w:numId w:val="2"/>
        </w:numPr>
        <w:adjustRightInd/>
        <w:snapToGrid w:val="0"/>
        <w:spacing w:line="520" w:lineRule="exact"/>
        <w:rPr>
          <w:rFonts w:ascii="標楷體" w:eastAsia="標楷體" w:hAnsi="標楷體" w:cs="標楷體"/>
          <w:sz w:val="28"/>
          <w:szCs w:val="28"/>
        </w:rPr>
      </w:pPr>
      <w:r w:rsidRPr="009F5334">
        <w:rPr>
          <w:rFonts w:ascii="標楷體" w:eastAsia="標楷體" w:hAnsi="標楷體" w:cs="標楷體" w:hint="eastAsia"/>
          <w:color w:val="auto"/>
          <w:sz w:val="28"/>
          <w:szCs w:val="28"/>
        </w:rPr>
        <w:t>請連結</w:t>
      </w:r>
      <w:proofErr w:type="gramStart"/>
      <w:r w:rsidRPr="009F5334">
        <w:rPr>
          <w:rFonts w:ascii="標楷體" w:eastAsia="標楷體" w:hAnsi="標楷體" w:cs="標楷體" w:hint="eastAsia"/>
          <w:color w:val="auto"/>
          <w:sz w:val="28"/>
          <w:szCs w:val="28"/>
        </w:rPr>
        <w:t>臺</w:t>
      </w:r>
      <w:proofErr w:type="gramEnd"/>
      <w:r w:rsidRPr="009F5334">
        <w:rPr>
          <w:rFonts w:ascii="標楷體" w:eastAsia="標楷體" w:hAnsi="標楷體" w:cs="標楷體" w:hint="eastAsia"/>
          <w:color w:val="auto"/>
          <w:sz w:val="28"/>
          <w:szCs w:val="28"/>
        </w:rPr>
        <w:t>南市</w:t>
      </w:r>
      <w:r w:rsidR="001332D7">
        <w:rPr>
          <w:rFonts w:ascii="標楷體" w:eastAsia="標楷體" w:hAnsi="標楷體" w:cs="標楷體" w:hint="eastAsia"/>
          <w:color w:val="auto"/>
          <w:sz w:val="28"/>
          <w:szCs w:val="28"/>
        </w:rPr>
        <w:t>教育局網站</w:t>
      </w:r>
      <w:r w:rsidRPr="009F5334">
        <w:rPr>
          <w:rFonts w:ascii="標楷體" w:eastAsia="標楷體" w:hAnsi="標楷體" w:cs="標楷體" w:hint="eastAsia"/>
          <w:color w:val="auto"/>
          <w:sz w:val="28"/>
          <w:szCs w:val="28"/>
        </w:rPr>
        <w:t>、社團法人</w:t>
      </w:r>
      <w:proofErr w:type="gramStart"/>
      <w:r w:rsidRPr="009F5334">
        <w:rPr>
          <w:rFonts w:ascii="標楷體" w:eastAsia="標楷體" w:hAnsi="標楷體" w:cs="標楷體" w:hint="eastAsia"/>
          <w:color w:val="auto"/>
          <w:sz w:val="28"/>
          <w:szCs w:val="28"/>
        </w:rPr>
        <w:t>臺</w:t>
      </w:r>
      <w:proofErr w:type="gramEnd"/>
      <w:r w:rsidRPr="009F5334">
        <w:rPr>
          <w:rFonts w:ascii="標楷體" w:eastAsia="標楷體" w:hAnsi="標楷體" w:cs="標楷體" w:hint="eastAsia"/>
          <w:color w:val="auto"/>
          <w:sz w:val="28"/>
          <w:szCs w:val="28"/>
        </w:rPr>
        <w:t>南市體育總會、中華民國田徑協會公告</w:t>
      </w:r>
      <w:r w:rsidRPr="009F5334">
        <w:rPr>
          <w:rFonts w:ascii="標楷體" w:eastAsia="標楷體" w:hAnsi="標楷體" w:cs="標楷體" w:hint="eastAsia"/>
          <w:sz w:val="28"/>
          <w:szCs w:val="28"/>
        </w:rPr>
        <w:t>下載並詳細填寫</w:t>
      </w:r>
      <w:r w:rsidRPr="009F5334">
        <w:rPr>
          <w:rFonts w:ascii="標楷體" w:eastAsia="標楷體" w:hAnsi="標楷體" w:cs="標楷體" w:hint="eastAsia"/>
          <w:b/>
          <w:sz w:val="28"/>
          <w:szCs w:val="28"/>
        </w:rPr>
        <w:t>報名表</w:t>
      </w:r>
      <w:r w:rsidRPr="009F5334">
        <w:rPr>
          <w:rFonts w:ascii="標楷體" w:eastAsia="標楷體" w:hAnsi="標楷體" w:cs="標楷體" w:hint="eastAsia"/>
          <w:sz w:val="28"/>
          <w:szCs w:val="28"/>
        </w:rPr>
        <w:t>（如附件一）。</w:t>
      </w:r>
    </w:p>
    <w:p w14:paraId="0EBDC31B" w14:textId="77777777" w:rsidR="009F5334" w:rsidRPr="009F5334" w:rsidRDefault="004258FE" w:rsidP="009F5334">
      <w:pPr>
        <w:pStyle w:val="Default"/>
        <w:adjustRightInd/>
        <w:snapToGrid w:val="0"/>
        <w:spacing w:line="520" w:lineRule="exact"/>
        <w:rPr>
          <w:rFonts w:ascii="標楷體" w:eastAsia="標楷體" w:hAnsi="標楷體" w:cs="標楷體"/>
          <w:sz w:val="28"/>
          <w:szCs w:val="28"/>
        </w:rPr>
      </w:pPr>
      <w:r w:rsidRPr="009F5334">
        <w:rPr>
          <w:rFonts w:ascii="標楷體" w:eastAsia="標楷體" w:hAnsi="標楷體" w:cs="標楷體" w:hint="eastAsia"/>
          <w:sz w:val="28"/>
          <w:szCs w:val="28"/>
        </w:rPr>
        <w:t>（二）準備</w:t>
      </w:r>
      <w:r w:rsidRPr="009F5334">
        <w:rPr>
          <w:rFonts w:ascii="標楷體" w:eastAsia="標楷體" w:hAnsi="標楷體"/>
          <w:sz w:val="28"/>
          <w:szCs w:val="28"/>
        </w:rPr>
        <w:t>1</w:t>
      </w:r>
      <w:r w:rsidRPr="009F5334">
        <w:rPr>
          <w:rFonts w:ascii="標楷體" w:eastAsia="標楷體" w:hAnsi="標楷體" w:cs="標楷體" w:hint="eastAsia"/>
          <w:sz w:val="28"/>
          <w:szCs w:val="28"/>
        </w:rPr>
        <w:t>吋照片</w:t>
      </w:r>
      <w:r w:rsidRPr="009F5334">
        <w:rPr>
          <w:rFonts w:ascii="標楷體" w:eastAsia="標楷體" w:hAnsi="標楷體"/>
          <w:sz w:val="28"/>
          <w:szCs w:val="28"/>
        </w:rPr>
        <w:t>2</w:t>
      </w:r>
      <w:r w:rsidRPr="009F5334">
        <w:rPr>
          <w:rFonts w:ascii="標楷體" w:eastAsia="標楷體" w:hAnsi="標楷體" w:cs="標楷體" w:hint="eastAsia"/>
          <w:sz w:val="28"/>
          <w:szCs w:val="28"/>
        </w:rPr>
        <w:t>張</w:t>
      </w:r>
      <w:r w:rsidRPr="009F5334">
        <w:rPr>
          <w:rFonts w:ascii="標楷體" w:eastAsia="標楷體" w:hAnsi="標楷體" w:cs="新細明體"/>
          <w:sz w:val="28"/>
          <w:szCs w:val="28"/>
        </w:rPr>
        <w:t>，</w:t>
      </w:r>
      <w:r w:rsidRPr="009F5334">
        <w:rPr>
          <w:rFonts w:ascii="標楷體" w:eastAsia="標楷體" w:hAnsi="標楷體"/>
          <w:sz w:val="28"/>
          <w:szCs w:val="28"/>
        </w:rPr>
        <w:t>1</w:t>
      </w:r>
      <w:r w:rsidRPr="009F5334">
        <w:rPr>
          <w:rFonts w:ascii="標楷體" w:eastAsia="標楷體" w:hAnsi="標楷體" w:cs="標楷體" w:hint="eastAsia"/>
          <w:sz w:val="28"/>
          <w:szCs w:val="28"/>
        </w:rPr>
        <w:t>張黏貼報名表，</w:t>
      </w:r>
      <w:r w:rsidRPr="009F5334">
        <w:rPr>
          <w:rFonts w:ascii="標楷體" w:eastAsia="標楷體" w:hAnsi="標楷體"/>
          <w:sz w:val="28"/>
          <w:szCs w:val="28"/>
        </w:rPr>
        <w:t>1</w:t>
      </w:r>
      <w:r w:rsidRPr="009F5334">
        <w:rPr>
          <w:rFonts w:ascii="標楷體" w:eastAsia="標楷體" w:hAnsi="標楷體" w:cs="標楷體" w:hint="eastAsia"/>
          <w:sz w:val="28"/>
          <w:szCs w:val="28"/>
        </w:rPr>
        <w:t>張背面填寫姓名浮貼</w:t>
      </w:r>
      <w:proofErr w:type="gramStart"/>
      <w:r w:rsidRPr="009F5334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</w:p>
    <w:p w14:paraId="20F295C3" w14:textId="77777777" w:rsidR="004258FE" w:rsidRPr="009F5334" w:rsidRDefault="009F5334" w:rsidP="009F5334">
      <w:pPr>
        <w:pStyle w:val="Default"/>
        <w:adjustRightInd/>
        <w:snapToGrid w:val="0"/>
        <w:spacing w:line="5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proofErr w:type="gramStart"/>
      <w:r w:rsidR="004258FE" w:rsidRPr="009F5334">
        <w:rPr>
          <w:rFonts w:ascii="標楷體" w:eastAsia="標楷體" w:hAnsi="標楷體" w:cs="標楷體" w:hint="eastAsia"/>
          <w:sz w:val="28"/>
          <w:szCs w:val="28"/>
        </w:rPr>
        <w:t>併</w:t>
      </w:r>
      <w:proofErr w:type="gramEnd"/>
      <w:r w:rsidR="004258FE" w:rsidRPr="009F5334">
        <w:rPr>
          <w:rFonts w:ascii="標楷體" w:eastAsia="標楷體" w:hAnsi="標楷體" w:cs="標楷體" w:hint="eastAsia"/>
          <w:sz w:val="28"/>
          <w:szCs w:val="28"/>
        </w:rPr>
        <w:t>寄送。</w:t>
      </w:r>
    </w:p>
    <w:p w14:paraId="15682119" w14:textId="77777777" w:rsidR="004258FE" w:rsidRPr="009F5334" w:rsidRDefault="004258FE" w:rsidP="009F5334">
      <w:pPr>
        <w:pStyle w:val="Default"/>
        <w:adjustRightInd/>
        <w:snapToGrid w:val="0"/>
        <w:spacing w:line="520" w:lineRule="exact"/>
        <w:rPr>
          <w:rFonts w:ascii="標楷體" w:eastAsia="標楷體" w:hAnsi="標楷體" w:cs="標楷體"/>
          <w:sz w:val="28"/>
          <w:szCs w:val="28"/>
        </w:rPr>
      </w:pPr>
      <w:r w:rsidRPr="009F5334">
        <w:rPr>
          <w:rFonts w:ascii="標楷體" w:eastAsia="標楷體" w:hAnsi="標楷體" w:cs="標楷體" w:hint="eastAsia"/>
          <w:sz w:val="28"/>
          <w:szCs w:val="28"/>
        </w:rPr>
        <w:t>（三）身分證正反面影印本</w:t>
      </w:r>
      <w:r w:rsidRPr="009F5334">
        <w:rPr>
          <w:rFonts w:ascii="標楷體" w:eastAsia="標楷體" w:hAnsi="標楷體"/>
          <w:sz w:val="28"/>
          <w:szCs w:val="28"/>
        </w:rPr>
        <w:t>1</w:t>
      </w:r>
      <w:r w:rsidRPr="009F5334">
        <w:rPr>
          <w:rFonts w:ascii="標楷體" w:eastAsia="標楷體" w:hAnsi="標楷體" w:cs="標楷體" w:hint="eastAsia"/>
          <w:sz w:val="28"/>
          <w:szCs w:val="28"/>
        </w:rPr>
        <w:t>份、</w:t>
      </w:r>
      <w:r w:rsidRPr="009F5334">
        <w:rPr>
          <w:rFonts w:ascii="標楷體" w:eastAsia="標楷體" w:hAnsi="標楷體"/>
          <w:sz w:val="28"/>
          <w:szCs w:val="28"/>
        </w:rPr>
        <w:t>C</w:t>
      </w:r>
      <w:r w:rsidRPr="009F5334">
        <w:rPr>
          <w:rFonts w:ascii="標楷體" w:eastAsia="標楷體" w:hAnsi="標楷體" w:cs="標楷體" w:hint="eastAsia"/>
          <w:sz w:val="28"/>
          <w:szCs w:val="28"/>
        </w:rPr>
        <w:t>級裁判證影本</w:t>
      </w:r>
      <w:r w:rsidRPr="009F5334">
        <w:rPr>
          <w:rFonts w:ascii="標楷體" w:eastAsia="標楷體" w:hAnsi="標楷體" w:cs="標楷體"/>
          <w:sz w:val="28"/>
          <w:szCs w:val="28"/>
        </w:rPr>
        <w:t>1</w:t>
      </w:r>
      <w:r w:rsidRPr="009F5334">
        <w:rPr>
          <w:rFonts w:ascii="標楷體" w:eastAsia="標楷體" w:hAnsi="標楷體" w:cs="標楷體" w:hint="eastAsia"/>
          <w:sz w:val="28"/>
          <w:szCs w:val="28"/>
        </w:rPr>
        <w:t>份。</w:t>
      </w:r>
    </w:p>
    <w:p w14:paraId="56CA8BF4" w14:textId="77777777" w:rsidR="004258FE" w:rsidRPr="009F5334" w:rsidRDefault="004258FE" w:rsidP="009F5334">
      <w:pPr>
        <w:pStyle w:val="Default"/>
        <w:adjustRightInd/>
        <w:snapToGrid w:val="0"/>
        <w:spacing w:line="520" w:lineRule="exact"/>
        <w:rPr>
          <w:rFonts w:ascii="標楷體" w:eastAsia="標楷體" w:hAnsi="標楷體" w:cs="標楷體"/>
          <w:sz w:val="28"/>
          <w:szCs w:val="28"/>
        </w:rPr>
      </w:pPr>
      <w:r w:rsidRPr="009F5334">
        <w:rPr>
          <w:rFonts w:ascii="標楷體" w:eastAsia="標楷體" w:hAnsi="標楷體" w:cs="標楷體" w:hint="eastAsia"/>
          <w:sz w:val="28"/>
          <w:szCs w:val="28"/>
        </w:rPr>
        <w:t>（四）</w:t>
      </w:r>
      <w:r w:rsidR="0027150B">
        <w:rPr>
          <w:rFonts w:ascii="標楷體" w:eastAsia="標楷體" w:hAnsi="標楷體" w:cs="標楷體" w:hint="eastAsia"/>
          <w:sz w:val="28"/>
          <w:szCs w:val="28"/>
        </w:rPr>
        <w:t>報名</w:t>
      </w:r>
      <w:r w:rsidRPr="009F5334">
        <w:rPr>
          <w:rFonts w:ascii="標楷體" w:eastAsia="標楷體" w:hAnsi="標楷體" w:cs="標楷體" w:hint="eastAsia"/>
          <w:sz w:val="28"/>
          <w:szCs w:val="28"/>
        </w:rPr>
        <w:t>費：</w:t>
      </w:r>
      <w:r w:rsidR="0027150B">
        <w:rPr>
          <w:rFonts w:ascii="標楷體" w:eastAsia="標楷體" w:hAnsi="標楷體" w:cs="標楷體" w:hint="eastAsia"/>
          <w:sz w:val="28"/>
          <w:szCs w:val="28"/>
        </w:rPr>
        <w:t>報名</w:t>
      </w:r>
      <w:r w:rsidRPr="009F5334">
        <w:rPr>
          <w:rFonts w:ascii="標楷體" w:eastAsia="標楷體" w:hAnsi="標楷體" w:cs="標楷體" w:hint="eastAsia"/>
          <w:sz w:val="28"/>
          <w:szCs w:val="28"/>
        </w:rPr>
        <w:t>費新台幣</w:t>
      </w:r>
      <w:r w:rsidRPr="009F5334">
        <w:rPr>
          <w:rFonts w:ascii="標楷體" w:eastAsia="標楷體" w:hAnsi="標楷體" w:hint="eastAsia"/>
          <w:sz w:val="28"/>
          <w:szCs w:val="28"/>
        </w:rPr>
        <w:t>3000</w:t>
      </w:r>
      <w:r w:rsidRPr="009F5334">
        <w:rPr>
          <w:rFonts w:ascii="標楷體" w:eastAsia="標楷體" w:hAnsi="標楷體" w:cs="標楷體" w:hint="eastAsia"/>
          <w:sz w:val="28"/>
          <w:szCs w:val="28"/>
        </w:rPr>
        <w:t>元整，請以郵政現金袋</w:t>
      </w:r>
      <w:r w:rsidRPr="009F5334">
        <w:rPr>
          <w:rFonts w:ascii="標楷體" w:eastAsia="標楷體" w:hAnsi="標楷體" w:cs="新細明體"/>
          <w:sz w:val="28"/>
          <w:szCs w:val="28"/>
        </w:rPr>
        <w:t>，</w:t>
      </w:r>
      <w:r w:rsidRPr="009F5334">
        <w:rPr>
          <w:rFonts w:ascii="標楷體" w:eastAsia="標楷體" w:hAnsi="標楷體" w:cs="標楷體" w:hint="eastAsia"/>
          <w:sz w:val="28"/>
          <w:szCs w:val="28"/>
        </w:rPr>
        <w:t>隨報名</w:t>
      </w:r>
      <w:r w:rsidR="00A916A1">
        <w:rPr>
          <w:rFonts w:ascii="標楷體" w:eastAsia="標楷體" w:hAnsi="標楷體" w:cs="標楷體"/>
          <w:sz w:val="28"/>
          <w:szCs w:val="28"/>
        </w:rPr>
        <w:br/>
      </w:r>
      <w:r w:rsidR="00A916A1">
        <w:rPr>
          <w:rFonts w:ascii="標楷體" w:eastAsia="標楷體" w:hAnsi="標楷體" w:cs="標楷體" w:hint="eastAsia"/>
          <w:sz w:val="28"/>
          <w:szCs w:val="28"/>
        </w:rPr>
        <w:t xml:space="preserve">              </w:t>
      </w:r>
      <w:r w:rsidRPr="009F5334">
        <w:rPr>
          <w:rFonts w:ascii="標楷體" w:eastAsia="標楷體" w:hAnsi="標楷體" w:cs="標楷體" w:hint="eastAsia"/>
          <w:sz w:val="28"/>
          <w:szCs w:val="28"/>
        </w:rPr>
        <w:t>表、相片、相關證件影本</w:t>
      </w:r>
      <w:r w:rsidRPr="009F5334">
        <w:rPr>
          <w:rFonts w:ascii="標楷體" w:eastAsia="標楷體" w:hAnsi="標楷體" w:cs="新細明體"/>
          <w:sz w:val="28"/>
          <w:szCs w:val="28"/>
        </w:rPr>
        <w:t>，</w:t>
      </w:r>
      <w:r w:rsidRPr="009F5334">
        <w:rPr>
          <w:rFonts w:ascii="標楷體" w:eastAsia="標楷體" w:hAnsi="標楷體" w:cs="標楷體" w:hint="eastAsia"/>
          <w:sz w:val="28"/>
          <w:szCs w:val="28"/>
        </w:rPr>
        <w:t>掛號郵寄（</w:t>
      </w:r>
      <w:proofErr w:type="gramStart"/>
      <w:r w:rsidRPr="009F5334"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 w:rsidRPr="009F5334">
        <w:rPr>
          <w:rFonts w:ascii="標楷體" w:eastAsia="標楷體" w:hAnsi="標楷體" w:cs="標楷體" w:hint="eastAsia"/>
          <w:sz w:val="28"/>
          <w:szCs w:val="28"/>
        </w:rPr>
        <w:t>南市中西</w:t>
      </w:r>
      <w:r w:rsidR="00A916A1">
        <w:rPr>
          <w:rFonts w:ascii="標楷體" w:eastAsia="標楷體" w:hAnsi="標楷體" w:cs="標楷體"/>
          <w:sz w:val="28"/>
          <w:szCs w:val="28"/>
        </w:rPr>
        <w:br/>
      </w:r>
      <w:r w:rsidR="00A916A1">
        <w:rPr>
          <w:rFonts w:ascii="標楷體" w:eastAsia="標楷體" w:hAnsi="標楷體" w:cs="標楷體" w:hint="eastAsia"/>
          <w:sz w:val="28"/>
          <w:szCs w:val="28"/>
        </w:rPr>
        <w:t xml:space="preserve">              </w:t>
      </w:r>
      <w:r w:rsidRPr="009F5334">
        <w:rPr>
          <w:rFonts w:ascii="標楷體" w:eastAsia="標楷體" w:hAnsi="標楷體" w:cs="標楷體" w:hint="eastAsia"/>
          <w:sz w:val="28"/>
          <w:szCs w:val="28"/>
        </w:rPr>
        <w:t>區南寧街45號 中山國中 林惠珍教練 收），聯絡電</w:t>
      </w:r>
      <w:r w:rsidR="00A916A1">
        <w:rPr>
          <w:rFonts w:ascii="標楷體" w:eastAsia="標楷體" w:hAnsi="標楷體" w:cs="標楷體"/>
          <w:sz w:val="28"/>
          <w:szCs w:val="28"/>
        </w:rPr>
        <w:br/>
      </w:r>
      <w:r w:rsidR="00A916A1">
        <w:rPr>
          <w:rFonts w:ascii="標楷體" w:eastAsia="標楷體" w:hAnsi="標楷體" w:cs="標楷體" w:hint="eastAsia"/>
          <w:sz w:val="28"/>
          <w:szCs w:val="28"/>
        </w:rPr>
        <w:t xml:space="preserve">              </w:t>
      </w:r>
      <w:r w:rsidRPr="009F5334">
        <w:rPr>
          <w:rFonts w:ascii="標楷體" w:eastAsia="標楷體" w:hAnsi="標楷體" w:cs="標楷體" w:hint="eastAsia"/>
          <w:sz w:val="28"/>
          <w:szCs w:val="28"/>
        </w:rPr>
        <w:t>話0961404387</w:t>
      </w:r>
    </w:p>
    <w:p w14:paraId="3368019C" w14:textId="77777777" w:rsidR="004258FE" w:rsidRDefault="004258FE" w:rsidP="009F5334">
      <w:pPr>
        <w:pStyle w:val="Default"/>
        <w:adjustRightInd/>
        <w:snapToGrid w:val="0"/>
        <w:spacing w:line="520" w:lineRule="exact"/>
        <w:rPr>
          <w:rFonts w:ascii="標楷體" w:eastAsia="標楷體" w:hAnsi="標楷體" w:cs="標楷體"/>
          <w:sz w:val="28"/>
          <w:szCs w:val="28"/>
        </w:rPr>
      </w:pPr>
      <w:r w:rsidRPr="009F5334">
        <w:rPr>
          <w:rFonts w:ascii="標楷體" w:eastAsia="標楷體" w:hAnsi="標楷體" w:cs="標楷體" w:hint="eastAsia"/>
          <w:sz w:val="28"/>
          <w:szCs w:val="28"/>
        </w:rPr>
        <w:t>（五）恕不受理電話及傳真報名。</w:t>
      </w:r>
    </w:p>
    <w:p w14:paraId="38127BB7" w14:textId="77777777" w:rsidR="00A916A1" w:rsidRPr="00A916A1" w:rsidRDefault="00A916A1" w:rsidP="00A916A1">
      <w:pPr>
        <w:tabs>
          <w:tab w:val="left" w:pos="567"/>
        </w:tabs>
        <w:spacing w:line="520" w:lineRule="exact"/>
        <w:rPr>
          <w:rFonts w:ascii="Times New Roman" w:eastAsia="標楷體" w:hAnsi="Times New Roman"/>
          <w:sz w:val="28"/>
        </w:rPr>
      </w:pPr>
      <w:r>
        <w:rPr>
          <w:rFonts w:ascii="標楷體" w:eastAsia="標楷體" w:hAnsi="標楷體" w:hint="eastAsia"/>
          <w:sz w:val="28"/>
        </w:rPr>
        <w:t>（六）</w:t>
      </w:r>
      <w:r>
        <w:rPr>
          <w:rFonts w:ascii="Times New Roman" w:eastAsia="標楷體" w:hAnsi="Times New Roman" w:hint="eastAsia"/>
          <w:sz w:val="28"/>
        </w:rPr>
        <w:t>報到時繳交最近一個月核發之無違反第九點第</w:t>
      </w:r>
      <w:r>
        <w:rPr>
          <w:rFonts w:ascii="Times New Roman" w:eastAsia="標楷體" w:hAnsi="Times New Roman" w:hint="eastAsia"/>
          <w:sz w:val="28"/>
        </w:rPr>
        <w:t>(</w:t>
      </w:r>
      <w:r>
        <w:rPr>
          <w:rFonts w:ascii="Times New Roman" w:eastAsia="標楷體" w:hAnsi="Times New Roman" w:hint="eastAsia"/>
          <w:sz w:val="28"/>
        </w:rPr>
        <w:t>二</w:t>
      </w:r>
      <w:r>
        <w:rPr>
          <w:rFonts w:ascii="Times New Roman" w:eastAsia="標楷體" w:hAnsi="Times New Roman" w:hint="eastAsia"/>
          <w:sz w:val="28"/>
        </w:rPr>
        <w:t>)</w:t>
      </w:r>
      <w:r>
        <w:rPr>
          <w:rFonts w:ascii="Times New Roman" w:eastAsia="標楷體" w:hAnsi="Times New Roman" w:hint="eastAsia"/>
          <w:sz w:val="28"/>
        </w:rPr>
        <w:t>條規定之</w:t>
      </w:r>
      <w:r>
        <w:rPr>
          <w:rFonts w:ascii="Times New Roman" w:eastAsia="標楷體" w:hAnsi="Times New Roman"/>
          <w:sz w:val="28"/>
        </w:rPr>
        <w:br/>
      </w:r>
      <w:r>
        <w:rPr>
          <w:rFonts w:ascii="Times New Roman" w:eastAsia="標楷體" w:hAnsi="Times New Roman" w:hint="eastAsia"/>
          <w:sz w:val="28"/>
        </w:rPr>
        <w:t xml:space="preserve">      </w:t>
      </w:r>
      <w:r>
        <w:rPr>
          <w:rFonts w:ascii="Times New Roman" w:eastAsia="標楷體" w:hAnsi="Times New Roman" w:hint="eastAsia"/>
          <w:sz w:val="28"/>
        </w:rPr>
        <w:t>警察刑事紀錄證明</w:t>
      </w:r>
      <w:r>
        <w:rPr>
          <w:rFonts w:ascii="Times New Roman" w:eastAsia="標楷體" w:hAnsi="Times New Roman" w:hint="eastAsia"/>
          <w:sz w:val="28"/>
        </w:rPr>
        <w:t>(</w:t>
      </w:r>
      <w:r>
        <w:rPr>
          <w:rFonts w:ascii="Times New Roman" w:eastAsia="標楷體" w:hAnsi="Times New Roman" w:hint="eastAsia"/>
          <w:sz w:val="28"/>
        </w:rPr>
        <w:t>即良民證</w:t>
      </w:r>
      <w:r>
        <w:rPr>
          <w:rFonts w:ascii="Times New Roman" w:eastAsia="標楷體" w:hAnsi="Times New Roman" w:hint="eastAsia"/>
          <w:sz w:val="28"/>
        </w:rPr>
        <w:t>)</w:t>
      </w:r>
      <w:r>
        <w:rPr>
          <w:rFonts w:ascii="Times New Roman" w:eastAsia="標楷體" w:hAnsi="Times New Roman" w:hint="eastAsia"/>
          <w:sz w:val="28"/>
        </w:rPr>
        <w:t>；需至各縣市警察局</w:t>
      </w:r>
      <w:proofErr w:type="gramStart"/>
      <w:r>
        <w:rPr>
          <w:rFonts w:ascii="Times New Roman" w:eastAsia="標楷體" w:hAnsi="Times New Roman" w:hint="eastAsia"/>
          <w:sz w:val="28"/>
        </w:rPr>
        <w:t>外事科申</w:t>
      </w:r>
      <w:proofErr w:type="gramEnd"/>
      <w:r>
        <w:rPr>
          <w:rFonts w:ascii="Times New Roman" w:eastAsia="標楷體" w:hAnsi="Times New Roman"/>
          <w:sz w:val="28"/>
        </w:rPr>
        <w:br/>
      </w:r>
      <w:r>
        <w:rPr>
          <w:rFonts w:ascii="Times New Roman" w:eastAsia="標楷體" w:hAnsi="Times New Roman" w:hint="eastAsia"/>
          <w:sz w:val="28"/>
        </w:rPr>
        <w:t xml:space="preserve">      </w:t>
      </w:r>
      <w:r>
        <w:rPr>
          <w:rFonts w:ascii="Times New Roman" w:eastAsia="標楷體" w:hAnsi="Times New Roman" w:hint="eastAsia"/>
          <w:sz w:val="28"/>
        </w:rPr>
        <w:t>請</w:t>
      </w:r>
      <w:r>
        <w:rPr>
          <w:rFonts w:ascii="標楷體" w:eastAsia="標楷體" w:hAnsi="標楷體" w:hint="eastAsia"/>
          <w:sz w:val="28"/>
        </w:rPr>
        <w:t>，</w:t>
      </w:r>
      <w:r>
        <w:rPr>
          <w:rFonts w:ascii="Times New Roman" w:eastAsia="標楷體" w:hAnsi="Times New Roman" w:hint="eastAsia"/>
          <w:sz w:val="28"/>
        </w:rPr>
        <w:t>申請工作天約為</w:t>
      </w:r>
      <w:r>
        <w:rPr>
          <w:rFonts w:ascii="Times New Roman" w:eastAsia="標楷體" w:hAnsi="Times New Roman" w:hint="eastAsia"/>
          <w:sz w:val="28"/>
        </w:rPr>
        <w:t>3-5</w:t>
      </w:r>
      <w:r>
        <w:rPr>
          <w:rFonts w:ascii="Times New Roman" w:eastAsia="標楷體" w:hAnsi="Times New Roman" w:hint="eastAsia"/>
          <w:sz w:val="28"/>
        </w:rPr>
        <w:t>天。</w:t>
      </w:r>
    </w:p>
    <w:p w14:paraId="3820DE3E" w14:textId="77777777" w:rsidR="004258FE" w:rsidRPr="009F5334" w:rsidRDefault="004258FE" w:rsidP="009F5334">
      <w:pPr>
        <w:pStyle w:val="Default"/>
        <w:adjustRightInd/>
        <w:snapToGrid w:val="0"/>
        <w:spacing w:line="520" w:lineRule="exact"/>
        <w:rPr>
          <w:rFonts w:ascii="標楷體" w:eastAsia="標楷體" w:hAnsi="標楷體" w:cs="標楷體"/>
          <w:sz w:val="28"/>
          <w:szCs w:val="28"/>
        </w:rPr>
      </w:pPr>
      <w:r w:rsidRPr="009F5334">
        <w:rPr>
          <w:rFonts w:ascii="標楷體" w:eastAsia="標楷體" w:hAnsi="標楷體" w:cs="標楷體" w:hint="eastAsia"/>
          <w:sz w:val="28"/>
          <w:szCs w:val="28"/>
        </w:rPr>
        <w:t>十三、講習內容：</w:t>
      </w:r>
      <w:r w:rsidR="000676A6" w:rsidRPr="009F5334">
        <w:rPr>
          <w:rFonts w:ascii="標楷體" w:eastAsia="標楷體" w:hAnsi="標楷體" w:cs="標楷體" w:hint="eastAsia"/>
          <w:sz w:val="28"/>
          <w:szCs w:val="28"/>
        </w:rPr>
        <w:t>課程表</w:t>
      </w:r>
      <w:r w:rsidR="000676A6">
        <w:rPr>
          <w:rFonts w:ascii="標楷體" w:eastAsia="標楷體" w:hAnsi="標楷體" w:cs="標楷體" w:hint="eastAsia"/>
          <w:sz w:val="28"/>
          <w:szCs w:val="28"/>
        </w:rPr>
        <w:t>如</w:t>
      </w:r>
      <w:r w:rsidR="000676A6" w:rsidRPr="009F5334">
        <w:rPr>
          <w:rFonts w:ascii="標楷體" w:eastAsia="標楷體" w:hAnsi="標楷體" w:cs="標楷體" w:hint="eastAsia"/>
          <w:sz w:val="28"/>
          <w:szCs w:val="28"/>
        </w:rPr>
        <w:t>附件</w:t>
      </w:r>
    </w:p>
    <w:p w14:paraId="5FFAC44B" w14:textId="77777777" w:rsidR="000676A6" w:rsidRPr="00E43F19" w:rsidRDefault="000676A6" w:rsidP="000676A6">
      <w:pPr>
        <w:numPr>
          <w:ilvl w:val="0"/>
          <w:numId w:val="1"/>
        </w:numPr>
        <w:tabs>
          <w:tab w:val="left" w:pos="567"/>
          <w:tab w:val="left" w:pos="851"/>
        </w:tabs>
        <w:spacing w:line="520" w:lineRule="exact"/>
        <w:rPr>
          <w:rFonts w:ascii="Times New Roman" w:eastAsia="標楷體" w:hAnsi="Times New Roman"/>
          <w:sz w:val="28"/>
        </w:rPr>
      </w:pPr>
      <w:r w:rsidRPr="00E43F19">
        <w:rPr>
          <w:rFonts w:ascii="Times New Roman" w:eastAsia="標楷體" w:hAnsi="Times New Roman"/>
          <w:sz w:val="28"/>
        </w:rPr>
        <w:t>授課講師資歷：</w:t>
      </w:r>
      <w:r>
        <w:rPr>
          <w:rFonts w:ascii="Times New Roman" w:eastAsia="標楷體" w:hAnsi="Times New Roman" w:hint="eastAsia"/>
          <w:sz w:val="28"/>
        </w:rPr>
        <w:t>本會資深</w:t>
      </w:r>
      <w:r>
        <w:rPr>
          <w:rFonts w:ascii="Times New Roman" w:eastAsia="標楷體" w:hAnsi="Times New Roman" w:hint="eastAsia"/>
          <w:sz w:val="28"/>
        </w:rPr>
        <w:t>A</w:t>
      </w:r>
      <w:r>
        <w:rPr>
          <w:rFonts w:ascii="Times New Roman" w:eastAsia="標楷體" w:hAnsi="Times New Roman" w:hint="eastAsia"/>
          <w:sz w:val="28"/>
        </w:rPr>
        <w:t>級裁判</w:t>
      </w:r>
    </w:p>
    <w:p w14:paraId="32494DEF" w14:textId="77777777" w:rsidR="000676A6" w:rsidRDefault="000676A6" w:rsidP="000676A6">
      <w:pPr>
        <w:numPr>
          <w:ilvl w:val="0"/>
          <w:numId w:val="1"/>
        </w:numPr>
        <w:tabs>
          <w:tab w:val="left" w:pos="567"/>
          <w:tab w:val="left" w:pos="851"/>
        </w:tabs>
        <w:spacing w:line="520" w:lineRule="exact"/>
        <w:rPr>
          <w:rFonts w:ascii="Times New Roman" w:eastAsia="標楷體" w:hAnsi="Times New Roman"/>
          <w:sz w:val="28"/>
        </w:rPr>
      </w:pPr>
      <w:r w:rsidRPr="00E43F19">
        <w:rPr>
          <w:rFonts w:ascii="Times New Roman" w:eastAsia="標楷體" w:hAnsi="Times New Roman"/>
          <w:sz w:val="28"/>
        </w:rPr>
        <w:t>及格標準：</w:t>
      </w:r>
      <w:r>
        <w:rPr>
          <w:rFonts w:ascii="Times New Roman" w:eastAsia="標楷體" w:hAnsi="Times New Roman" w:hint="eastAsia"/>
          <w:sz w:val="28"/>
        </w:rPr>
        <w:t>(1)</w:t>
      </w:r>
      <w:r>
        <w:rPr>
          <w:rFonts w:ascii="Times New Roman" w:eastAsia="標楷體" w:hAnsi="Times New Roman" w:hint="eastAsia"/>
          <w:sz w:val="28"/>
        </w:rPr>
        <w:t>學習精神及出席時數</w:t>
      </w:r>
      <w:r>
        <w:rPr>
          <w:rFonts w:ascii="Times New Roman" w:eastAsia="標楷體" w:hAnsi="Times New Roman" w:hint="eastAsia"/>
          <w:sz w:val="28"/>
        </w:rPr>
        <w:t>20%(</w:t>
      </w:r>
      <w:r>
        <w:rPr>
          <w:rFonts w:ascii="Times New Roman" w:eastAsia="標楷體" w:hAnsi="Times New Roman" w:hint="eastAsia"/>
          <w:sz w:val="28"/>
        </w:rPr>
        <w:t>缺席</w:t>
      </w:r>
      <w:r>
        <w:rPr>
          <w:rFonts w:ascii="Times New Roman" w:eastAsia="標楷體" w:hAnsi="Times New Roman" w:hint="eastAsia"/>
          <w:sz w:val="28"/>
        </w:rPr>
        <w:t>3</w:t>
      </w:r>
      <w:r>
        <w:rPr>
          <w:rFonts w:ascii="Times New Roman" w:eastAsia="標楷體" w:hAnsi="Times New Roman" w:hint="eastAsia"/>
          <w:sz w:val="28"/>
        </w:rPr>
        <w:t>小時</w:t>
      </w:r>
      <w:r>
        <w:rPr>
          <w:rFonts w:ascii="Times New Roman" w:eastAsia="標楷體" w:hAnsi="Times New Roman" w:hint="eastAsia"/>
          <w:sz w:val="28"/>
        </w:rPr>
        <w:t>(</w:t>
      </w:r>
      <w:r>
        <w:rPr>
          <w:rFonts w:ascii="Times New Roman" w:eastAsia="標楷體" w:hAnsi="Times New Roman" w:hint="eastAsia"/>
          <w:sz w:val="28"/>
        </w:rPr>
        <w:t>含</w:t>
      </w:r>
      <w:r>
        <w:rPr>
          <w:rFonts w:ascii="Times New Roman" w:eastAsia="標楷體" w:hAnsi="Times New Roman" w:hint="eastAsia"/>
          <w:sz w:val="28"/>
        </w:rPr>
        <w:t>)</w:t>
      </w:r>
      <w:r>
        <w:rPr>
          <w:rFonts w:ascii="Times New Roman" w:eastAsia="標楷體" w:hAnsi="Times New Roman" w:hint="eastAsia"/>
          <w:sz w:val="28"/>
        </w:rPr>
        <w:t>以</w:t>
      </w:r>
      <w:proofErr w:type="gramStart"/>
      <w:r>
        <w:rPr>
          <w:rFonts w:ascii="Times New Roman" w:eastAsia="標楷體" w:hAnsi="Times New Roman" w:hint="eastAsia"/>
          <w:sz w:val="28"/>
        </w:rPr>
        <w:t>上</w:t>
      </w:r>
      <w:proofErr w:type="gramEnd"/>
      <w:r>
        <w:rPr>
          <w:rFonts w:ascii="Times New Roman" w:eastAsia="標楷體" w:hAnsi="Times New Roman"/>
          <w:sz w:val="28"/>
        </w:rPr>
        <w:br/>
      </w:r>
      <w:r>
        <w:rPr>
          <w:rFonts w:ascii="Times New Roman" w:eastAsia="標楷體" w:hAnsi="Times New Roman" w:hint="eastAsia"/>
          <w:sz w:val="28"/>
        </w:rPr>
        <w:t xml:space="preserve">         </w:t>
      </w:r>
      <w:r>
        <w:rPr>
          <w:rFonts w:ascii="Times New Roman" w:eastAsia="標楷體" w:hAnsi="Times New Roman" w:hint="eastAsia"/>
          <w:sz w:val="28"/>
        </w:rPr>
        <w:t>不予計分</w:t>
      </w:r>
      <w:r>
        <w:rPr>
          <w:rFonts w:ascii="Times New Roman" w:eastAsia="標楷體" w:hAnsi="Times New Roman" w:hint="eastAsia"/>
          <w:sz w:val="28"/>
        </w:rPr>
        <w:t>)</w:t>
      </w:r>
    </w:p>
    <w:p w14:paraId="413F97C0" w14:textId="77777777" w:rsidR="000676A6" w:rsidRPr="00E43F19" w:rsidRDefault="000676A6" w:rsidP="000676A6">
      <w:pPr>
        <w:tabs>
          <w:tab w:val="left" w:pos="567"/>
          <w:tab w:val="left" w:pos="851"/>
        </w:tabs>
        <w:spacing w:line="520" w:lineRule="exact"/>
        <w:ind w:left="2044" w:firstLineChars="29" w:firstLine="81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 xml:space="preserve"> (2)</w:t>
      </w:r>
      <w:r>
        <w:rPr>
          <w:rFonts w:ascii="Times New Roman" w:eastAsia="標楷體" w:hAnsi="Times New Roman" w:hint="eastAsia"/>
          <w:sz w:val="28"/>
        </w:rPr>
        <w:t>學科測驗</w:t>
      </w:r>
      <w:r>
        <w:rPr>
          <w:rFonts w:ascii="Times New Roman" w:eastAsia="標楷體" w:hAnsi="Times New Roman" w:hint="eastAsia"/>
          <w:sz w:val="28"/>
        </w:rPr>
        <w:t>80%</w:t>
      </w:r>
    </w:p>
    <w:p w14:paraId="3FAD76FE" w14:textId="77777777" w:rsidR="000676A6" w:rsidRDefault="000676A6" w:rsidP="000676A6">
      <w:pPr>
        <w:numPr>
          <w:ilvl w:val="0"/>
          <w:numId w:val="1"/>
        </w:numPr>
        <w:tabs>
          <w:tab w:val="left" w:pos="567"/>
          <w:tab w:val="left" w:pos="851"/>
        </w:tabs>
        <w:spacing w:line="520" w:lineRule="exact"/>
        <w:rPr>
          <w:rFonts w:ascii="Times New Roman" w:eastAsia="標楷體" w:hAnsi="Times New Roman"/>
          <w:sz w:val="28"/>
        </w:rPr>
      </w:pPr>
      <w:r w:rsidRPr="00E43F19">
        <w:rPr>
          <w:rFonts w:ascii="Times New Roman" w:eastAsia="標楷體" w:hAnsi="Times New Roman"/>
          <w:sz w:val="28"/>
        </w:rPr>
        <w:t>發證方式：</w:t>
      </w:r>
      <w:r>
        <w:rPr>
          <w:rFonts w:ascii="Times New Roman" w:eastAsia="標楷體" w:hAnsi="Times New Roman" w:hint="eastAsia"/>
          <w:sz w:val="28"/>
        </w:rPr>
        <w:t>(</w:t>
      </w:r>
      <w:r>
        <w:rPr>
          <w:rFonts w:ascii="Times New Roman" w:eastAsia="標楷體" w:hAnsi="Times New Roman"/>
          <w:sz w:val="28"/>
        </w:rPr>
        <w:t>1</w:t>
      </w:r>
      <w:r>
        <w:rPr>
          <w:rFonts w:ascii="Times New Roman" w:eastAsia="標楷體" w:hAnsi="Times New Roman" w:hint="eastAsia"/>
          <w:sz w:val="28"/>
        </w:rPr>
        <w:t>)</w:t>
      </w:r>
      <w:r>
        <w:rPr>
          <w:rFonts w:ascii="Times New Roman" w:eastAsia="標楷體" w:hAnsi="Times New Roman" w:hint="eastAsia"/>
          <w:sz w:val="28"/>
        </w:rPr>
        <w:t>凡全程參加講習會，得發結業證書。</w:t>
      </w:r>
    </w:p>
    <w:p w14:paraId="7CBACABB" w14:textId="77777777" w:rsidR="00A916A1" w:rsidRPr="001A5BB1" w:rsidRDefault="000676A6" w:rsidP="001A5BB1">
      <w:pPr>
        <w:tabs>
          <w:tab w:val="left" w:pos="567"/>
          <w:tab w:val="left" w:pos="851"/>
        </w:tabs>
        <w:spacing w:line="520" w:lineRule="exact"/>
        <w:ind w:left="2268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(2)</w:t>
      </w:r>
      <w:r>
        <w:rPr>
          <w:rFonts w:ascii="Times New Roman" w:eastAsia="標楷體" w:hAnsi="Times New Roman" w:hint="eastAsia"/>
          <w:sz w:val="28"/>
        </w:rPr>
        <w:t>總成績</w:t>
      </w:r>
      <w:r>
        <w:rPr>
          <w:rFonts w:ascii="Times New Roman" w:eastAsia="標楷體" w:hAnsi="Times New Roman" w:hint="eastAsia"/>
          <w:sz w:val="28"/>
        </w:rPr>
        <w:t>(</w:t>
      </w:r>
      <w:r>
        <w:rPr>
          <w:rFonts w:ascii="Times New Roman" w:eastAsia="標楷體" w:hAnsi="Times New Roman" w:hint="eastAsia"/>
          <w:sz w:val="28"/>
        </w:rPr>
        <w:t>學科測驗及出席時數</w:t>
      </w:r>
      <w:r>
        <w:rPr>
          <w:rFonts w:ascii="Times New Roman" w:eastAsia="標楷體" w:hAnsi="Times New Roman" w:hint="eastAsia"/>
          <w:sz w:val="28"/>
        </w:rPr>
        <w:t>)</w:t>
      </w:r>
      <w:r>
        <w:rPr>
          <w:rFonts w:ascii="Times New Roman" w:eastAsia="標楷體" w:hAnsi="Times New Roman" w:hint="eastAsia"/>
          <w:sz w:val="28"/>
        </w:rPr>
        <w:t>達八十分者發予</w:t>
      </w:r>
      <w:r>
        <w:rPr>
          <w:rFonts w:ascii="Times New Roman" w:eastAsia="標楷體" w:hAnsi="Times New Roman"/>
          <w:sz w:val="28"/>
        </w:rPr>
        <w:br/>
      </w:r>
      <w:r>
        <w:rPr>
          <w:rFonts w:ascii="Times New Roman" w:eastAsia="標楷體" w:hAnsi="Times New Roman" w:hint="eastAsia"/>
          <w:sz w:val="28"/>
        </w:rPr>
        <w:t xml:space="preserve">   B</w:t>
      </w:r>
      <w:r>
        <w:rPr>
          <w:rFonts w:ascii="Times New Roman" w:eastAsia="標楷體" w:hAnsi="Times New Roman" w:hint="eastAsia"/>
          <w:sz w:val="28"/>
        </w:rPr>
        <w:t>級裁判證。</w:t>
      </w:r>
    </w:p>
    <w:p w14:paraId="25006DAF" w14:textId="77777777" w:rsidR="00A916A1" w:rsidRPr="00A916A1" w:rsidRDefault="00A916A1" w:rsidP="00A916A1">
      <w:pPr>
        <w:adjustRightInd w:val="0"/>
        <w:snapToGrid w:val="0"/>
        <w:spacing w:beforeLines="20" w:before="72" w:afterLines="20" w:after="72" w:line="240" w:lineRule="atLeast"/>
        <w:ind w:left="868" w:hangingChars="310" w:hanging="8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十</w:t>
      </w:r>
      <w:r w:rsidR="001A5BB1">
        <w:rPr>
          <w:rFonts w:ascii="標楷體" w:eastAsia="標楷體" w:hAnsi="標楷體" w:cs="標楷體" w:hint="eastAsia"/>
          <w:sz w:val="28"/>
          <w:szCs w:val="28"/>
        </w:rPr>
        <w:t>四</w:t>
      </w:r>
      <w:r>
        <w:rPr>
          <w:rFonts w:ascii="標楷體" w:eastAsia="標楷體" w:hAnsi="標楷體" w:cs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注意事項：因應「嚴重特殊傳染性肺炎」講習會將配合「中央流行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>
        <w:rPr>
          <w:rFonts w:ascii="標楷體" w:eastAsia="標楷體" w:hAnsi="標楷體" w:hint="eastAsia"/>
          <w:sz w:val="28"/>
          <w:szCs w:val="28"/>
        </w:rPr>
        <w:t>情指揮中心」相關防疫措施指引，以及教育部體育署「因應嚴重特殊傳染性肺炎體育運動賽會及活動注意事項」辦理。</w:t>
      </w:r>
    </w:p>
    <w:p w14:paraId="1C7C8EE5" w14:textId="77777777" w:rsidR="004258FE" w:rsidRPr="001A5BB1" w:rsidRDefault="004258FE" w:rsidP="009F5334">
      <w:pPr>
        <w:snapToGrid w:val="0"/>
        <w:spacing w:line="520" w:lineRule="exact"/>
        <w:rPr>
          <w:rFonts w:ascii="標楷體" w:eastAsia="標楷體" w:hAnsi="標楷體" w:cs="標楷體"/>
          <w:szCs w:val="24"/>
        </w:rPr>
      </w:pPr>
      <w:r w:rsidRPr="009F5334">
        <w:rPr>
          <w:rFonts w:ascii="標楷體" w:eastAsia="標楷體" w:hAnsi="標楷體" w:cs="標楷體" w:hint="eastAsia"/>
          <w:sz w:val="28"/>
          <w:szCs w:val="28"/>
        </w:rPr>
        <w:t>十</w:t>
      </w:r>
      <w:r w:rsidR="001A5BB1">
        <w:rPr>
          <w:rFonts w:ascii="標楷體" w:eastAsia="標楷體" w:hAnsi="標楷體" w:cs="標楷體" w:hint="eastAsia"/>
          <w:sz w:val="28"/>
          <w:szCs w:val="28"/>
        </w:rPr>
        <w:t>五</w:t>
      </w:r>
      <w:r w:rsidRPr="009F5334">
        <w:rPr>
          <w:rFonts w:ascii="標楷體" w:eastAsia="標楷體" w:hAnsi="標楷體" w:cs="標楷體" w:hint="eastAsia"/>
          <w:sz w:val="28"/>
          <w:szCs w:val="28"/>
        </w:rPr>
        <w:t>、</w:t>
      </w:r>
      <w:r w:rsidRPr="001A5BB1">
        <w:rPr>
          <w:rFonts w:ascii="標楷體" w:eastAsia="標楷體" w:hAnsi="標楷體" w:cs="標楷體" w:hint="eastAsia"/>
          <w:szCs w:val="24"/>
        </w:rPr>
        <w:t>本辦法奉核准後實施，如有未盡事宜，得由主辦單位修訂公佈之。</w:t>
      </w:r>
    </w:p>
    <w:p w14:paraId="7182A322" w14:textId="77777777" w:rsidR="004258FE" w:rsidRDefault="004258FE" w:rsidP="004258FE">
      <w:pPr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lastRenderedPageBreak/>
        <w:t>附件一</w:t>
      </w:r>
    </w:p>
    <w:p w14:paraId="3BB9352E" w14:textId="77777777" w:rsidR="004258FE" w:rsidRPr="0027150B" w:rsidRDefault="004258FE" w:rsidP="004258FE">
      <w:pPr>
        <w:jc w:val="center"/>
        <w:rPr>
          <w:rFonts w:ascii="標楷體" w:eastAsia="標楷體" w:hAnsi="標楷體" w:cs="標楷體"/>
          <w:sz w:val="32"/>
          <w:szCs w:val="32"/>
        </w:rPr>
      </w:pPr>
      <w:r w:rsidRPr="0027150B">
        <w:rPr>
          <w:rFonts w:ascii="標楷體" w:eastAsia="標楷體" w:hAnsi="標楷體"/>
          <w:bCs/>
          <w:sz w:val="32"/>
          <w:szCs w:val="32"/>
        </w:rPr>
        <w:t>1</w:t>
      </w:r>
      <w:r w:rsidR="009F5334" w:rsidRPr="0027150B">
        <w:rPr>
          <w:rFonts w:ascii="標楷體" w:eastAsia="標楷體" w:hAnsi="標楷體" w:hint="eastAsia"/>
          <w:bCs/>
          <w:sz w:val="32"/>
          <w:szCs w:val="32"/>
        </w:rPr>
        <w:t>11</w:t>
      </w:r>
      <w:r w:rsidRPr="0027150B">
        <w:rPr>
          <w:rFonts w:ascii="標楷體" w:eastAsia="標楷體" w:hAnsi="標楷體" w:cs="標楷體"/>
          <w:sz w:val="32"/>
          <w:szCs w:val="32"/>
        </w:rPr>
        <w:t>年</w:t>
      </w:r>
      <w:proofErr w:type="gramStart"/>
      <w:r w:rsidR="00633CDA" w:rsidRPr="0027150B">
        <w:rPr>
          <w:rFonts w:ascii="標楷體" w:eastAsia="標楷體" w:hAnsi="標楷體" w:hint="eastAsia"/>
          <w:bCs/>
          <w:sz w:val="32"/>
          <w:szCs w:val="32"/>
        </w:rPr>
        <w:t>臺</w:t>
      </w:r>
      <w:proofErr w:type="gramEnd"/>
      <w:r w:rsidR="00633CDA" w:rsidRPr="0027150B">
        <w:rPr>
          <w:rFonts w:ascii="標楷體" w:eastAsia="標楷體" w:hAnsi="標楷體" w:hint="eastAsia"/>
          <w:bCs/>
          <w:sz w:val="32"/>
          <w:szCs w:val="32"/>
        </w:rPr>
        <w:t>南市</w:t>
      </w:r>
      <w:r w:rsidRPr="0027150B">
        <w:rPr>
          <w:rFonts w:ascii="標楷體" w:eastAsia="標楷體" w:hAnsi="標楷體" w:cs="標楷體"/>
          <w:sz w:val="32"/>
          <w:szCs w:val="32"/>
        </w:rPr>
        <w:t>田徑</w:t>
      </w:r>
      <w:r w:rsidRPr="0027150B">
        <w:rPr>
          <w:rFonts w:ascii="標楷體" w:eastAsia="標楷體" w:hAnsi="標楷體"/>
          <w:bCs/>
          <w:sz w:val="32"/>
          <w:szCs w:val="32"/>
        </w:rPr>
        <w:t>B</w:t>
      </w:r>
      <w:r w:rsidRPr="0027150B">
        <w:rPr>
          <w:rFonts w:ascii="標楷體" w:eastAsia="標楷體" w:hAnsi="標楷體" w:cs="標楷體"/>
          <w:sz w:val="32"/>
          <w:szCs w:val="32"/>
        </w:rPr>
        <w:t>級裁判講習會報名表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8"/>
        <w:gridCol w:w="1196"/>
        <w:gridCol w:w="698"/>
        <w:gridCol w:w="936"/>
        <w:gridCol w:w="176"/>
        <w:gridCol w:w="793"/>
        <w:gridCol w:w="451"/>
        <w:gridCol w:w="1095"/>
        <w:gridCol w:w="1973"/>
      </w:tblGrid>
      <w:tr w:rsidR="004258FE" w14:paraId="4764AF82" w14:textId="77777777" w:rsidTr="00480AEE">
        <w:tc>
          <w:tcPr>
            <w:tcW w:w="999" w:type="dxa"/>
            <w:vAlign w:val="center"/>
          </w:tcPr>
          <w:p w14:paraId="4B39F9DB" w14:textId="77777777" w:rsidR="004258FE" w:rsidRPr="00357975" w:rsidRDefault="004258FE" w:rsidP="00480A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57975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236" w:type="dxa"/>
            <w:vAlign w:val="center"/>
          </w:tcPr>
          <w:p w14:paraId="0A331FBA" w14:textId="77777777" w:rsidR="004258FE" w:rsidRPr="00357975" w:rsidRDefault="004258FE" w:rsidP="00480A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654DBE3" w14:textId="77777777" w:rsidR="004258FE" w:rsidRPr="00357975" w:rsidRDefault="004258FE" w:rsidP="00480A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57975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956" w:type="dxa"/>
            <w:vAlign w:val="center"/>
          </w:tcPr>
          <w:p w14:paraId="608491F1" w14:textId="77777777" w:rsidR="004258FE" w:rsidRPr="00357975" w:rsidRDefault="004258FE" w:rsidP="00480A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  <w:vAlign w:val="center"/>
          </w:tcPr>
          <w:p w14:paraId="58DFBBC4" w14:textId="77777777" w:rsidR="004258FE" w:rsidRPr="00357975" w:rsidRDefault="004258FE" w:rsidP="00480A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57975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1599" w:type="dxa"/>
            <w:gridSpan w:val="2"/>
            <w:vAlign w:val="center"/>
          </w:tcPr>
          <w:p w14:paraId="1A3339A7" w14:textId="77777777" w:rsidR="004258FE" w:rsidRDefault="004258FE" w:rsidP="00480A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5" w:type="dxa"/>
            <w:vMerge w:val="restart"/>
            <w:vAlign w:val="center"/>
          </w:tcPr>
          <w:p w14:paraId="3A378147" w14:textId="77777777" w:rsidR="004258FE" w:rsidRDefault="004258FE" w:rsidP="00480A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6975">
              <w:rPr>
                <w:rFonts w:ascii="標楷體" w:eastAsia="標楷體" w:hAnsi="標楷體" w:hint="eastAsia"/>
                <w:szCs w:val="24"/>
              </w:rPr>
              <w:t>1吋半生照片2張</w:t>
            </w:r>
          </w:p>
          <w:p w14:paraId="7E6750D0" w14:textId="77777777" w:rsidR="004258FE" w:rsidRDefault="004258FE" w:rsidP="00480A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5C943B77" w14:textId="77777777" w:rsidR="004258FE" w:rsidRDefault="004258FE" w:rsidP="00480A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1張實貼</w:t>
            </w:r>
          </w:p>
          <w:p w14:paraId="3DBA2078" w14:textId="77777777" w:rsidR="004258FE" w:rsidRDefault="004258FE" w:rsidP="00480A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287C6613" w14:textId="77777777" w:rsidR="004258FE" w:rsidRPr="00046975" w:rsidRDefault="004258FE" w:rsidP="00480A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1張浮貼</w:t>
            </w:r>
          </w:p>
        </w:tc>
      </w:tr>
      <w:tr w:rsidR="004258FE" w14:paraId="303A1A0C" w14:textId="77777777" w:rsidTr="00480AEE">
        <w:tc>
          <w:tcPr>
            <w:tcW w:w="999" w:type="dxa"/>
            <w:vAlign w:val="center"/>
          </w:tcPr>
          <w:p w14:paraId="7CADE870" w14:textId="77777777" w:rsidR="004258FE" w:rsidRPr="00357975" w:rsidRDefault="004258FE" w:rsidP="00480A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身份</w:t>
            </w:r>
            <w:r w:rsidRPr="00357975">
              <w:rPr>
                <w:rFonts w:ascii="標楷體" w:eastAsia="標楷體" w:hAnsi="標楷體" w:hint="eastAsia"/>
                <w:szCs w:val="24"/>
              </w:rPr>
              <w:t>證字號</w:t>
            </w:r>
          </w:p>
        </w:tc>
        <w:tc>
          <w:tcPr>
            <w:tcW w:w="1944" w:type="dxa"/>
            <w:gridSpan w:val="2"/>
            <w:vAlign w:val="center"/>
          </w:tcPr>
          <w:p w14:paraId="36BB0534" w14:textId="77777777" w:rsidR="004258FE" w:rsidRPr="00357975" w:rsidRDefault="004258FE" w:rsidP="00480A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6" w:type="dxa"/>
            <w:vAlign w:val="center"/>
          </w:tcPr>
          <w:p w14:paraId="3FC360C0" w14:textId="77777777" w:rsidR="004258FE" w:rsidRDefault="004258FE" w:rsidP="00480A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57975">
              <w:rPr>
                <w:rFonts w:ascii="標楷體" w:eastAsia="標楷體" w:hAnsi="標楷體" w:hint="eastAsia"/>
                <w:szCs w:val="24"/>
              </w:rPr>
              <w:t>最高</w:t>
            </w:r>
          </w:p>
          <w:p w14:paraId="45637CD1" w14:textId="77777777" w:rsidR="004258FE" w:rsidRDefault="004258FE" w:rsidP="00480A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7975">
              <w:rPr>
                <w:rFonts w:ascii="標楷體" w:eastAsia="標楷體" w:hAnsi="標楷體" w:hint="eastAsia"/>
                <w:szCs w:val="24"/>
              </w:rPr>
              <w:t>學歷</w:t>
            </w:r>
          </w:p>
        </w:tc>
        <w:tc>
          <w:tcPr>
            <w:tcW w:w="2588" w:type="dxa"/>
            <w:gridSpan w:val="4"/>
            <w:tcBorders>
              <w:top w:val="single" w:sz="4" w:space="0" w:color="auto"/>
            </w:tcBorders>
            <w:vAlign w:val="center"/>
          </w:tcPr>
          <w:p w14:paraId="14B83A51" w14:textId="77777777" w:rsidR="004258FE" w:rsidRDefault="004258FE" w:rsidP="00480A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5" w:type="dxa"/>
            <w:vMerge/>
            <w:vAlign w:val="center"/>
          </w:tcPr>
          <w:p w14:paraId="7AA1E77A" w14:textId="77777777" w:rsidR="004258FE" w:rsidRDefault="004258FE" w:rsidP="00480A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58FE" w14:paraId="47DFD7B2" w14:textId="77777777" w:rsidTr="00480AEE">
        <w:tc>
          <w:tcPr>
            <w:tcW w:w="999" w:type="dxa"/>
            <w:vAlign w:val="center"/>
          </w:tcPr>
          <w:p w14:paraId="40061966" w14:textId="77777777" w:rsidR="004258FE" w:rsidRDefault="004258FE" w:rsidP="00480A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57975">
              <w:rPr>
                <w:rFonts w:ascii="標楷體" w:eastAsia="標楷體" w:hAnsi="標楷體" w:hint="eastAsia"/>
                <w:szCs w:val="24"/>
              </w:rPr>
              <w:t>服務</w:t>
            </w:r>
          </w:p>
          <w:p w14:paraId="45092C21" w14:textId="77777777" w:rsidR="004258FE" w:rsidRPr="00357975" w:rsidRDefault="004258FE" w:rsidP="00480A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57975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1944" w:type="dxa"/>
            <w:gridSpan w:val="2"/>
            <w:vAlign w:val="center"/>
          </w:tcPr>
          <w:p w14:paraId="0BEED22C" w14:textId="77777777" w:rsidR="004258FE" w:rsidRPr="00357975" w:rsidRDefault="004258FE" w:rsidP="00480A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6" w:type="dxa"/>
            <w:vAlign w:val="center"/>
          </w:tcPr>
          <w:p w14:paraId="64018FD7" w14:textId="77777777" w:rsidR="004258FE" w:rsidRDefault="004258FE" w:rsidP="00480A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7975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2588" w:type="dxa"/>
            <w:gridSpan w:val="4"/>
            <w:vAlign w:val="center"/>
          </w:tcPr>
          <w:p w14:paraId="2AF80B3D" w14:textId="77777777" w:rsidR="004258FE" w:rsidRDefault="004258FE" w:rsidP="00480A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5" w:type="dxa"/>
            <w:vMerge/>
            <w:vAlign w:val="center"/>
          </w:tcPr>
          <w:p w14:paraId="08D3FEBA" w14:textId="77777777" w:rsidR="004258FE" w:rsidRDefault="004258FE" w:rsidP="00480A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58FE" w14:paraId="343D4A8F" w14:textId="77777777" w:rsidTr="00480AEE">
        <w:tc>
          <w:tcPr>
            <w:tcW w:w="999" w:type="dxa"/>
            <w:vAlign w:val="center"/>
          </w:tcPr>
          <w:p w14:paraId="7162B55B" w14:textId="77777777" w:rsidR="004258FE" w:rsidRDefault="004258FE" w:rsidP="00480A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57975">
              <w:rPr>
                <w:rFonts w:ascii="標楷體" w:eastAsia="標楷體" w:hAnsi="標楷體" w:hint="eastAsia"/>
                <w:szCs w:val="24"/>
              </w:rPr>
              <w:t>戶籍</w:t>
            </w:r>
          </w:p>
          <w:p w14:paraId="72D46143" w14:textId="77777777" w:rsidR="004258FE" w:rsidRPr="00357975" w:rsidRDefault="004258FE" w:rsidP="00480A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57975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5488" w:type="dxa"/>
            <w:gridSpan w:val="7"/>
            <w:vAlign w:val="center"/>
          </w:tcPr>
          <w:p w14:paraId="58A43542" w14:textId="77777777" w:rsidR="004258FE" w:rsidRDefault="004258FE" w:rsidP="00480A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5" w:type="dxa"/>
            <w:vMerge/>
            <w:vAlign w:val="center"/>
          </w:tcPr>
          <w:p w14:paraId="2E9C10CD" w14:textId="77777777" w:rsidR="004258FE" w:rsidRDefault="004258FE" w:rsidP="00480A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58FE" w14:paraId="1090C81A" w14:textId="77777777" w:rsidTr="00480AEE">
        <w:trPr>
          <w:trHeight w:val="1016"/>
        </w:trPr>
        <w:tc>
          <w:tcPr>
            <w:tcW w:w="999" w:type="dxa"/>
            <w:vAlign w:val="center"/>
          </w:tcPr>
          <w:p w14:paraId="2E6231BB" w14:textId="77777777" w:rsidR="004258FE" w:rsidRPr="00357975" w:rsidRDefault="004258FE" w:rsidP="00480A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57975">
              <w:rPr>
                <w:rFonts w:ascii="標楷體" w:eastAsia="標楷體" w:hAnsi="標楷體" w:hint="eastAsia"/>
                <w:szCs w:val="24"/>
              </w:rPr>
              <w:t>通訊</w:t>
            </w:r>
          </w:p>
          <w:p w14:paraId="081AAE5A" w14:textId="77777777" w:rsidR="004258FE" w:rsidRDefault="004258FE" w:rsidP="00480A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7975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3889" w:type="dxa"/>
            <w:gridSpan w:val="5"/>
            <w:vAlign w:val="center"/>
          </w:tcPr>
          <w:p w14:paraId="029F56E4" w14:textId="77777777" w:rsidR="004258FE" w:rsidRDefault="004258FE" w:rsidP="00480A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34" w:type="dxa"/>
            <w:gridSpan w:val="3"/>
            <w:vAlign w:val="center"/>
          </w:tcPr>
          <w:p w14:paraId="35D5120A" w14:textId="77777777" w:rsidR="004258FE" w:rsidRPr="00046975" w:rsidRDefault="004258FE" w:rsidP="00480AEE">
            <w:pPr>
              <w:rPr>
                <w:rFonts w:ascii="標楷體" w:eastAsia="標楷體" w:hAnsi="標楷體"/>
                <w:szCs w:val="24"/>
              </w:rPr>
            </w:pPr>
            <w:r w:rsidRPr="00046975">
              <w:rPr>
                <w:rFonts w:ascii="標楷體" w:eastAsia="標楷體" w:hAnsi="標楷體" w:hint="eastAsia"/>
                <w:szCs w:val="24"/>
              </w:rPr>
              <w:t>電話：</w:t>
            </w:r>
          </w:p>
          <w:p w14:paraId="4A21DFBA" w14:textId="77777777" w:rsidR="004258FE" w:rsidRDefault="004258FE" w:rsidP="00480AE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46975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</w:tr>
      <w:tr w:rsidR="004258FE" w14:paraId="723FB676" w14:textId="77777777" w:rsidTr="00480AEE">
        <w:tc>
          <w:tcPr>
            <w:tcW w:w="999" w:type="dxa"/>
            <w:vAlign w:val="center"/>
          </w:tcPr>
          <w:p w14:paraId="1D5945A5" w14:textId="77777777" w:rsidR="004258FE" w:rsidRPr="00046975" w:rsidRDefault="004258FE" w:rsidP="00480A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6975">
              <w:rPr>
                <w:rFonts w:ascii="標楷體" w:eastAsia="標楷體" w:hAnsi="標楷體" w:hint="eastAsia"/>
                <w:szCs w:val="24"/>
              </w:rPr>
              <w:t>膳食</w:t>
            </w:r>
          </w:p>
        </w:tc>
        <w:tc>
          <w:tcPr>
            <w:tcW w:w="3078" w:type="dxa"/>
            <w:gridSpan w:val="4"/>
            <w:vAlign w:val="center"/>
          </w:tcPr>
          <w:p w14:paraId="04D18743" w14:textId="77777777" w:rsidR="004258FE" w:rsidRDefault="004258FE" w:rsidP="00480A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46975">
              <w:rPr>
                <w:rFonts w:ascii="標楷體" w:eastAsia="標楷體" w:hAnsi="標楷體"/>
                <w:szCs w:val="24"/>
              </w:rPr>
              <w:t>□葷□</w:t>
            </w:r>
            <w:proofErr w:type="gramEnd"/>
            <w:r w:rsidRPr="00046975">
              <w:rPr>
                <w:rFonts w:ascii="標楷體" w:eastAsia="標楷體" w:hAnsi="標楷體"/>
                <w:szCs w:val="24"/>
              </w:rPr>
              <w:t>素（請勾選）</w:t>
            </w:r>
          </w:p>
        </w:tc>
        <w:tc>
          <w:tcPr>
            <w:tcW w:w="1276" w:type="dxa"/>
            <w:gridSpan w:val="2"/>
            <w:vAlign w:val="center"/>
          </w:tcPr>
          <w:p w14:paraId="753ED148" w14:textId="77777777" w:rsidR="004258FE" w:rsidRDefault="004258FE" w:rsidP="00480AEE">
            <w:pPr>
              <w:rPr>
                <w:rFonts w:ascii="標楷體" w:eastAsia="標楷體" w:hAnsi="標楷體"/>
                <w:szCs w:val="24"/>
              </w:rPr>
            </w:pPr>
            <w:r w:rsidRPr="00046975">
              <w:rPr>
                <w:rFonts w:ascii="標楷體" w:eastAsia="標楷體" w:hAnsi="標楷體" w:hint="eastAsia"/>
                <w:szCs w:val="24"/>
              </w:rPr>
              <w:t>擔任裁判</w:t>
            </w:r>
          </w:p>
          <w:p w14:paraId="05EF9CFD" w14:textId="77777777" w:rsidR="004258FE" w:rsidRDefault="004258FE" w:rsidP="00480AE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專 項</w:t>
            </w:r>
          </w:p>
        </w:tc>
        <w:tc>
          <w:tcPr>
            <w:tcW w:w="3169" w:type="dxa"/>
            <w:gridSpan w:val="2"/>
            <w:vAlign w:val="center"/>
          </w:tcPr>
          <w:p w14:paraId="546643B1" w14:textId="77777777" w:rsidR="004258FE" w:rsidRPr="00046975" w:rsidRDefault="004258FE" w:rsidP="00480AE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</w:tc>
      </w:tr>
      <w:tr w:rsidR="004258FE" w14:paraId="5D877DF5" w14:textId="77777777" w:rsidTr="00480AEE">
        <w:trPr>
          <w:trHeight w:val="3659"/>
        </w:trPr>
        <w:tc>
          <w:tcPr>
            <w:tcW w:w="4077" w:type="dxa"/>
            <w:gridSpan w:val="5"/>
            <w:vAlign w:val="center"/>
          </w:tcPr>
          <w:p w14:paraId="1147D2EB" w14:textId="77777777" w:rsidR="004258FE" w:rsidRDefault="004258FE" w:rsidP="00480A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6975">
              <w:rPr>
                <w:rFonts w:ascii="標楷體" w:eastAsia="標楷體" w:hAnsi="標楷體" w:hint="eastAsia"/>
                <w:szCs w:val="24"/>
              </w:rPr>
              <w:t>身分證</w:t>
            </w:r>
            <w:r>
              <w:rPr>
                <w:rFonts w:ascii="標楷體" w:eastAsia="標楷體" w:hAnsi="標楷體" w:hint="eastAsia"/>
                <w:szCs w:val="24"/>
              </w:rPr>
              <w:t>正、反面影本</w:t>
            </w:r>
          </w:p>
          <w:p w14:paraId="0B733334" w14:textId="77777777" w:rsidR="004258FE" w:rsidRDefault="004258FE" w:rsidP="00480A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5D7FFD59" w14:textId="77777777" w:rsidR="004258FE" w:rsidRPr="00046975" w:rsidRDefault="004258FE" w:rsidP="00480A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黏貼處</w:t>
            </w:r>
          </w:p>
        </w:tc>
        <w:tc>
          <w:tcPr>
            <w:tcW w:w="4445" w:type="dxa"/>
            <w:gridSpan w:val="4"/>
            <w:vAlign w:val="center"/>
          </w:tcPr>
          <w:p w14:paraId="122726A9" w14:textId="77777777" w:rsidR="004258FE" w:rsidRDefault="004258FE" w:rsidP="00480A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7140A">
              <w:rPr>
                <w:rFonts w:ascii="標楷體" w:eastAsia="標楷體" w:hAnsi="標楷體" w:hint="eastAsia"/>
                <w:szCs w:val="24"/>
              </w:rPr>
              <w:t>C級裁判</w:t>
            </w:r>
            <w:proofErr w:type="gramStart"/>
            <w:r w:rsidRPr="00F7140A">
              <w:rPr>
                <w:rFonts w:ascii="標楷體" w:eastAsia="標楷體" w:hAnsi="標楷體" w:hint="eastAsia"/>
                <w:szCs w:val="24"/>
              </w:rPr>
              <w:t>證內頁影</w:t>
            </w:r>
            <w:proofErr w:type="gramEnd"/>
            <w:r w:rsidRPr="00F7140A">
              <w:rPr>
                <w:rFonts w:ascii="標楷體" w:eastAsia="標楷體" w:hAnsi="標楷體" w:hint="eastAsia"/>
                <w:szCs w:val="24"/>
              </w:rPr>
              <w:t>本</w:t>
            </w:r>
          </w:p>
          <w:p w14:paraId="0302E762" w14:textId="77777777" w:rsidR="004258FE" w:rsidRPr="00F7140A" w:rsidRDefault="004258FE" w:rsidP="00480A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217340BE" w14:textId="77777777" w:rsidR="004258FE" w:rsidRDefault="004258FE" w:rsidP="00480A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140A">
              <w:rPr>
                <w:rFonts w:ascii="標楷體" w:eastAsia="標楷體" w:hAnsi="標楷體" w:hint="eastAsia"/>
                <w:szCs w:val="24"/>
              </w:rPr>
              <w:t>黏貼處</w:t>
            </w:r>
          </w:p>
        </w:tc>
      </w:tr>
      <w:tr w:rsidR="004258FE" w14:paraId="13E567C6" w14:textId="77777777" w:rsidTr="001A5BB1">
        <w:trPr>
          <w:trHeight w:val="3531"/>
        </w:trPr>
        <w:tc>
          <w:tcPr>
            <w:tcW w:w="8522" w:type="dxa"/>
            <w:gridSpan w:val="9"/>
          </w:tcPr>
          <w:p w14:paraId="31F8150B" w14:textId="77777777" w:rsidR="004258FE" w:rsidRDefault="004258FE" w:rsidP="00480AE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46975">
              <w:rPr>
                <w:rFonts w:ascii="標楷體" w:eastAsia="標楷體" w:hAnsi="標楷體" w:hint="eastAsia"/>
                <w:szCs w:val="24"/>
              </w:rPr>
              <w:t>備註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154C1633" w14:textId="77777777" w:rsidR="004258FE" w:rsidRPr="00F7140A" w:rsidRDefault="004258FE" w:rsidP="00480AEE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F7140A">
              <w:rPr>
                <w:rFonts w:ascii="標楷體" w:eastAsia="標楷體" w:hAnsi="標楷體"/>
              </w:rPr>
              <w:t>1.</w:t>
            </w:r>
            <w:r w:rsidRPr="00F7140A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本</w:t>
            </w:r>
            <w:r>
              <w:rPr>
                <w:rFonts w:ascii="標楷體" w:eastAsia="標楷體" w:hAnsi="標楷體" w:cs="標楷體" w:hint="eastAsia"/>
              </w:rPr>
              <w:t>次研習</w:t>
            </w:r>
            <w:r>
              <w:rPr>
                <w:rFonts w:ascii="標楷體" w:eastAsia="標楷體" w:hAnsi="標楷體" w:cs="標楷體"/>
              </w:rPr>
              <w:t>經測驗後，成績未達標準者不予發給證照</w:t>
            </w:r>
            <w:r w:rsidRPr="00F7140A">
              <w:rPr>
                <w:rFonts w:ascii="標楷體" w:eastAsia="標楷體" w:hAnsi="標楷體" w:cs="標楷體"/>
              </w:rPr>
              <w:t>。</w:t>
            </w:r>
          </w:p>
          <w:p w14:paraId="22FC55C8" w14:textId="77777777" w:rsidR="004258FE" w:rsidRPr="00F7140A" w:rsidRDefault="004258FE" w:rsidP="00480AEE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F7140A">
              <w:rPr>
                <w:rFonts w:ascii="標楷體" w:eastAsia="標楷體" w:hAnsi="標楷體"/>
              </w:rPr>
              <w:t>2.</w:t>
            </w:r>
            <w:r w:rsidRPr="00F7140A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填寫報名表、</w:t>
            </w:r>
            <w:proofErr w:type="gramStart"/>
            <w:r>
              <w:rPr>
                <w:rFonts w:ascii="標楷體" w:eastAsia="標楷體" w:hAnsi="標楷體" w:cs="標楷體" w:hint="eastAsia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</w:rPr>
              <w:t>吋大頭照2張、身分證影印本</w:t>
            </w:r>
            <w:r w:rsidR="001776FF">
              <w:rPr>
                <w:rFonts w:ascii="標楷體" w:eastAsia="標楷體" w:hAnsi="標楷體" w:cs="標楷體" w:hint="eastAsia"/>
              </w:rPr>
              <w:t>和報名費</w:t>
            </w:r>
            <w:r>
              <w:rPr>
                <w:rFonts w:ascii="標楷體" w:eastAsia="標楷體" w:hAnsi="標楷體" w:cs="標楷體" w:hint="eastAsia"/>
              </w:rPr>
              <w:t>、C級裁判證影本及</w:t>
            </w:r>
            <w:r w:rsidR="001776FF">
              <w:rPr>
                <w:rFonts w:ascii="標楷體" w:eastAsia="標楷體" w:hAnsi="標楷體" w:cs="標楷體" w:hint="eastAsia"/>
              </w:rPr>
              <w:t>擔任裁判證明</w:t>
            </w:r>
            <w:r>
              <w:rPr>
                <w:rFonts w:ascii="標楷體" w:eastAsia="標楷體" w:hAnsi="標楷體" w:cs="標楷體" w:hint="eastAsia"/>
              </w:rPr>
              <w:t>，</w:t>
            </w:r>
            <w:r w:rsidRPr="00F7140A">
              <w:rPr>
                <w:rFonts w:ascii="標楷體" w:eastAsia="標楷體" w:hAnsi="標楷體" w:cs="標楷體"/>
              </w:rPr>
              <w:t>以掛號郵寄方式報</w:t>
            </w:r>
            <w:r>
              <w:rPr>
                <w:rFonts w:ascii="標楷體" w:eastAsia="標楷體" w:hAnsi="標楷體" w:cs="標楷體"/>
              </w:rPr>
              <w:t>名，</w:t>
            </w:r>
            <w:r w:rsidRPr="00F7140A">
              <w:rPr>
                <w:rFonts w:ascii="標楷體" w:eastAsia="標楷體" w:hAnsi="標楷體" w:cs="標楷體"/>
              </w:rPr>
              <w:t>不受理電話或傳真報名。</w:t>
            </w:r>
          </w:p>
          <w:p w14:paraId="4573966C" w14:textId="77777777" w:rsidR="004258FE" w:rsidRPr="00F7140A" w:rsidRDefault="004258FE" w:rsidP="00480AEE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F7140A">
              <w:rPr>
                <w:rFonts w:ascii="標楷體" w:eastAsia="標楷體" w:hAnsi="標楷體"/>
              </w:rPr>
              <w:t>.</w:t>
            </w:r>
            <w:r w:rsidRPr="00F7140A">
              <w:rPr>
                <w:rFonts w:ascii="標楷體" w:eastAsia="標楷體" w:hAnsi="標楷體" w:cs="標楷體"/>
              </w:rPr>
              <w:t>郵寄地址：</w:t>
            </w:r>
            <w:r>
              <w:rPr>
                <w:rFonts w:ascii="標楷體" w:eastAsia="標楷體" w:hAnsi="標楷體" w:hint="eastAsia"/>
              </w:rPr>
              <w:t>700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南市中西區南寧街45號 中山國中體育組 林惠珍 教練收</w:t>
            </w:r>
          </w:p>
          <w:p w14:paraId="7E5E92FC" w14:textId="77777777" w:rsidR="004258FE" w:rsidRPr="00F7140A" w:rsidRDefault="004258FE" w:rsidP="00480AEE">
            <w:pPr>
              <w:pStyle w:val="Defaul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</w:t>
            </w:r>
            <w:r w:rsidRPr="00F7140A">
              <w:rPr>
                <w:rFonts w:ascii="標楷體" w:eastAsia="標楷體" w:hAnsi="標楷體" w:cs="標楷體"/>
              </w:rPr>
              <w:t>電話：</w:t>
            </w:r>
            <w:r>
              <w:rPr>
                <w:rFonts w:ascii="標楷體" w:eastAsia="標楷體" w:hAnsi="標楷體"/>
              </w:rPr>
              <w:t>09</w:t>
            </w:r>
            <w:r>
              <w:rPr>
                <w:rFonts w:ascii="標楷體" w:eastAsia="標楷體" w:hAnsi="標楷體" w:hint="eastAsia"/>
              </w:rPr>
              <w:t>61-404387</w:t>
            </w:r>
          </w:p>
          <w:p w14:paraId="0D39C104" w14:textId="77777777" w:rsidR="004258FE" w:rsidRDefault="004258FE" w:rsidP="00480AEE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4</w:t>
            </w:r>
            <w:r w:rsidRPr="00F7140A">
              <w:rPr>
                <w:rFonts w:ascii="標楷體" w:eastAsia="標楷體" w:hAnsi="標楷體" w:cs="標楷體"/>
                <w:szCs w:val="24"/>
              </w:rPr>
              <w:t>.報名費：新台幣</w:t>
            </w:r>
            <w:r w:rsidR="009F5334">
              <w:rPr>
                <w:rFonts w:ascii="標楷體" w:eastAsia="標楷體" w:hAnsi="標楷體" w:cs="標楷體" w:hint="eastAsia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000</w:t>
            </w:r>
            <w:r>
              <w:rPr>
                <w:rFonts w:ascii="標楷體" w:eastAsia="標楷體" w:hAnsi="標楷體" w:cs="標楷體"/>
                <w:szCs w:val="24"/>
              </w:rPr>
              <w:t>元整，一律以</w:t>
            </w:r>
            <w:r>
              <w:rPr>
                <w:rFonts w:ascii="標楷體" w:eastAsia="標楷體" w:hAnsi="標楷體" w:cs="標楷體" w:hint="eastAsia"/>
                <w:szCs w:val="24"/>
              </w:rPr>
              <w:t>郵政</w:t>
            </w:r>
            <w:r>
              <w:rPr>
                <w:rFonts w:ascii="標楷體" w:eastAsia="標楷體" w:hAnsi="標楷體" w:cs="標楷體"/>
                <w:szCs w:val="24"/>
              </w:rPr>
              <w:t>現金袋</w:t>
            </w:r>
            <w:r>
              <w:rPr>
                <w:rFonts w:ascii="標楷體" w:eastAsia="標楷體" w:hAnsi="標楷體" w:cs="標楷體" w:hint="eastAsia"/>
                <w:szCs w:val="24"/>
              </w:rPr>
              <w:t>繳費</w:t>
            </w:r>
            <w:r>
              <w:rPr>
                <w:rFonts w:ascii="標楷體" w:eastAsia="標楷體" w:hAnsi="標楷體" w:cs="新細明體" w:hint="eastAsia"/>
                <w:szCs w:val="24"/>
              </w:rPr>
              <w:t>後</w:t>
            </w:r>
            <w:r w:rsidRPr="00F7140A">
              <w:rPr>
                <w:rFonts w:ascii="標楷體" w:eastAsia="標楷體" w:hAnsi="標楷體" w:cs="標楷體"/>
                <w:szCs w:val="24"/>
              </w:rPr>
              <w:t>始完成報名手續。</w:t>
            </w:r>
          </w:p>
          <w:p w14:paraId="7BAE667B" w14:textId="77777777" w:rsidR="0027150B" w:rsidRPr="0027150B" w:rsidRDefault="009F5334" w:rsidP="0027150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7150B">
              <w:rPr>
                <w:rFonts w:ascii="標楷體" w:eastAsia="標楷體" w:hAnsi="標楷體" w:hint="eastAsia"/>
                <w:szCs w:val="24"/>
              </w:rPr>
              <w:t>5.</w:t>
            </w:r>
            <w:r w:rsidR="0027150B" w:rsidRPr="0027150B">
              <w:rPr>
                <w:rFonts w:ascii="標楷體" w:eastAsia="標楷體" w:hAnsi="標楷體" w:hint="eastAsia"/>
                <w:szCs w:val="24"/>
              </w:rPr>
              <w:t>□本人同意以上所列基本資料於「111年</w:t>
            </w:r>
            <w:proofErr w:type="gramStart"/>
            <w:r w:rsidR="0027150B" w:rsidRPr="0027150B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="0027150B" w:rsidRPr="0027150B">
              <w:rPr>
                <w:rFonts w:ascii="標楷體" w:eastAsia="標楷體" w:hAnsi="標楷體" w:hint="eastAsia"/>
                <w:szCs w:val="24"/>
              </w:rPr>
              <w:t>南市田徑B級裁判講習會」使用。</w:t>
            </w:r>
          </w:p>
          <w:p w14:paraId="6C9E6714" w14:textId="77777777" w:rsidR="009F5334" w:rsidRPr="0027150B" w:rsidRDefault="0027150B" w:rsidP="00480AE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7150B">
              <w:rPr>
                <w:rFonts w:ascii="標楷體" w:eastAsia="標楷體" w:hAnsi="標楷體" w:hint="eastAsia"/>
                <w:szCs w:val="24"/>
              </w:rPr>
              <w:t xml:space="preserve">  簽名：</w:t>
            </w:r>
          </w:p>
        </w:tc>
      </w:tr>
    </w:tbl>
    <w:p w14:paraId="62CAD3FF" w14:textId="77777777" w:rsidR="0027150B" w:rsidRDefault="0027150B" w:rsidP="0027150B">
      <w:pPr>
        <w:tabs>
          <w:tab w:val="left" w:pos="567"/>
          <w:tab w:val="left" w:pos="851"/>
        </w:tabs>
        <w:spacing w:line="520" w:lineRule="exact"/>
        <w:jc w:val="center"/>
        <w:rPr>
          <w:rFonts w:ascii="Times New Roman" w:eastAsia="標楷體" w:hAnsi="Times New Roman"/>
          <w:sz w:val="40"/>
        </w:rPr>
      </w:pPr>
    </w:p>
    <w:p w14:paraId="1A33B8E7" w14:textId="77777777" w:rsidR="0081114F" w:rsidRDefault="0081114F" w:rsidP="0027150B">
      <w:pPr>
        <w:tabs>
          <w:tab w:val="left" w:pos="567"/>
          <w:tab w:val="left" w:pos="851"/>
        </w:tabs>
        <w:spacing w:line="520" w:lineRule="exact"/>
        <w:jc w:val="center"/>
        <w:rPr>
          <w:rFonts w:ascii="Times New Roman" w:eastAsia="標楷體" w:hAnsi="Times New Roman"/>
          <w:sz w:val="40"/>
        </w:rPr>
      </w:pPr>
      <w:r>
        <w:rPr>
          <w:rFonts w:ascii="Times New Roman" w:eastAsia="標楷體" w:hAnsi="Times New Roman"/>
          <w:sz w:val="40"/>
        </w:rPr>
        <w:lastRenderedPageBreak/>
        <w:t>1</w:t>
      </w:r>
      <w:r>
        <w:rPr>
          <w:rFonts w:ascii="Times New Roman" w:eastAsia="標楷體" w:hAnsi="Times New Roman" w:hint="eastAsia"/>
          <w:sz w:val="40"/>
        </w:rPr>
        <w:t>1</w:t>
      </w:r>
      <w:r>
        <w:rPr>
          <w:rFonts w:ascii="Times New Roman" w:eastAsia="標楷體" w:hAnsi="Times New Roman"/>
          <w:sz w:val="40"/>
        </w:rPr>
        <w:t>1</w:t>
      </w:r>
      <w:r w:rsidRPr="00CA51F6">
        <w:rPr>
          <w:rFonts w:ascii="Times New Roman" w:eastAsia="標楷體" w:hAnsi="Times New Roman" w:hint="eastAsia"/>
          <w:sz w:val="40"/>
        </w:rPr>
        <w:t>年</w:t>
      </w:r>
      <w:proofErr w:type="gramStart"/>
      <w:r>
        <w:rPr>
          <w:rFonts w:ascii="Times New Roman" w:eastAsia="標楷體" w:hAnsi="Times New Roman" w:hint="eastAsia"/>
          <w:sz w:val="40"/>
        </w:rPr>
        <w:t>臺</w:t>
      </w:r>
      <w:proofErr w:type="gramEnd"/>
      <w:r>
        <w:rPr>
          <w:rFonts w:ascii="Times New Roman" w:eastAsia="標楷體" w:hAnsi="Times New Roman" w:hint="eastAsia"/>
          <w:sz w:val="40"/>
        </w:rPr>
        <w:t>南市田徑</w:t>
      </w:r>
      <w:r>
        <w:rPr>
          <w:rFonts w:ascii="Times New Roman" w:eastAsia="標楷體" w:hAnsi="Times New Roman" w:hint="eastAsia"/>
          <w:sz w:val="40"/>
        </w:rPr>
        <w:t>B</w:t>
      </w:r>
      <w:r w:rsidRPr="00CA51F6">
        <w:rPr>
          <w:rFonts w:ascii="Times New Roman" w:eastAsia="標楷體" w:hAnsi="Times New Roman" w:hint="eastAsia"/>
          <w:sz w:val="40"/>
        </w:rPr>
        <w:t>級裁判講習會課程表</w:t>
      </w:r>
    </w:p>
    <w:tbl>
      <w:tblPr>
        <w:tblW w:w="260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9"/>
        <w:gridCol w:w="1739"/>
        <w:gridCol w:w="1739"/>
        <w:gridCol w:w="1743"/>
        <w:gridCol w:w="1740"/>
        <w:gridCol w:w="8694"/>
        <w:gridCol w:w="8694"/>
      </w:tblGrid>
      <w:tr w:rsidR="0081114F" w:rsidRPr="001C2F4F" w14:paraId="363C25F5" w14:textId="77777777" w:rsidTr="00633CDA">
        <w:trPr>
          <w:gridAfter w:val="2"/>
          <w:wAfter w:w="17388" w:type="dxa"/>
          <w:trHeight w:val="749"/>
        </w:trPr>
        <w:tc>
          <w:tcPr>
            <w:tcW w:w="1739" w:type="dxa"/>
            <w:vAlign w:val="center"/>
          </w:tcPr>
          <w:p w14:paraId="4D493289" w14:textId="77777777" w:rsidR="0081114F" w:rsidRPr="0081114F" w:rsidRDefault="0081114F" w:rsidP="0081114F">
            <w:pPr>
              <w:spacing w:line="44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739" w:type="dxa"/>
            <w:vAlign w:val="center"/>
          </w:tcPr>
          <w:p w14:paraId="0C248997" w14:textId="77777777" w:rsidR="0081114F" w:rsidRPr="0081114F" w:rsidRDefault="0081114F" w:rsidP="0081114F">
            <w:pPr>
              <w:spacing w:line="44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1114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8月2日</w:t>
            </w:r>
          </w:p>
          <w:p w14:paraId="70BF14D5" w14:textId="77777777" w:rsidR="0081114F" w:rsidRPr="0081114F" w:rsidRDefault="0081114F" w:rsidP="0081114F">
            <w:pPr>
              <w:spacing w:line="44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1114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（星期二）</w:t>
            </w:r>
          </w:p>
        </w:tc>
        <w:tc>
          <w:tcPr>
            <w:tcW w:w="1739" w:type="dxa"/>
            <w:vAlign w:val="center"/>
          </w:tcPr>
          <w:p w14:paraId="6D8F2B4F" w14:textId="77777777" w:rsidR="0081114F" w:rsidRPr="0081114F" w:rsidRDefault="0081114F" w:rsidP="0081114F">
            <w:pPr>
              <w:spacing w:line="44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1114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8月3日</w:t>
            </w:r>
          </w:p>
          <w:p w14:paraId="287D6053" w14:textId="77777777" w:rsidR="0081114F" w:rsidRPr="0081114F" w:rsidRDefault="0081114F" w:rsidP="0081114F">
            <w:pPr>
              <w:spacing w:line="44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1114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（星期三）</w:t>
            </w:r>
          </w:p>
        </w:tc>
        <w:tc>
          <w:tcPr>
            <w:tcW w:w="1743" w:type="dxa"/>
            <w:vAlign w:val="center"/>
          </w:tcPr>
          <w:p w14:paraId="6CE515E8" w14:textId="77777777" w:rsidR="0081114F" w:rsidRPr="0081114F" w:rsidRDefault="0081114F" w:rsidP="0081114F">
            <w:pPr>
              <w:spacing w:line="44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1114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8月4日</w:t>
            </w:r>
          </w:p>
          <w:p w14:paraId="2B86699B" w14:textId="77777777" w:rsidR="0081114F" w:rsidRPr="0081114F" w:rsidRDefault="0081114F" w:rsidP="0081114F">
            <w:pPr>
              <w:spacing w:line="44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1114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（星期四）</w:t>
            </w:r>
          </w:p>
        </w:tc>
        <w:tc>
          <w:tcPr>
            <w:tcW w:w="1740" w:type="dxa"/>
            <w:vAlign w:val="center"/>
          </w:tcPr>
          <w:p w14:paraId="5E8E30C1" w14:textId="77777777" w:rsidR="0081114F" w:rsidRPr="0081114F" w:rsidRDefault="0081114F" w:rsidP="0081114F">
            <w:pPr>
              <w:spacing w:line="44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1114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8月5日</w:t>
            </w:r>
          </w:p>
          <w:p w14:paraId="0FF146F7" w14:textId="77777777" w:rsidR="0081114F" w:rsidRPr="0081114F" w:rsidRDefault="0081114F" w:rsidP="0081114F">
            <w:pPr>
              <w:spacing w:line="44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1114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（星期五）</w:t>
            </w:r>
          </w:p>
        </w:tc>
      </w:tr>
      <w:tr w:rsidR="0081114F" w:rsidRPr="001C2F4F" w14:paraId="3968F41A" w14:textId="77777777" w:rsidTr="00633CDA">
        <w:trPr>
          <w:gridAfter w:val="2"/>
          <w:wAfter w:w="17388" w:type="dxa"/>
          <w:trHeight w:val="1144"/>
        </w:trPr>
        <w:tc>
          <w:tcPr>
            <w:tcW w:w="1739" w:type="dxa"/>
            <w:tcBorders>
              <w:bottom w:val="single" w:sz="4" w:space="0" w:color="auto"/>
            </w:tcBorders>
            <w:vAlign w:val="center"/>
          </w:tcPr>
          <w:p w14:paraId="3C88F2A2" w14:textId="77777777" w:rsidR="0081114F" w:rsidRPr="0081114F" w:rsidRDefault="0081114F" w:rsidP="0081114F">
            <w:pPr>
              <w:spacing w:line="44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1114F">
              <w:rPr>
                <w:rFonts w:ascii="標楷體" w:eastAsia="標楷體" w:hAnsi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6A9C17" wp14:editId="3DF2E889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263525</wp:posOffset>
                      </wp:positionV>
                      <wp:extent cx="0" cy="228600"/>
                      <wp:effectExtent l="0" t="0" r="19050" b="19050"/>
                      <wp:wrapNone/>
                      <wp:docPr id="8" name="直線接點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42C0A6" id="直線接點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65pt,20.75pt" to="41.6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"/>
                  </w:pict>
                </mc:Fallback>
              </mc:AlternateContent>
            </w:r>
            <w:r w:rsidRPr="0081114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08：10</w:t>
            </w:r>
          </w:p>
          <w:p w14:paraId="6CD10764" w14:textId="77777777" w:rsidR="0081114F" w:rsidRPr="0081114F" w:rsidRDefault="0081114F" w:rsidP="0081114F">
            <w:pPr>
              <w:spacing w:line="440" w:lineRule="exact"/>
              <w:ind w:leftChars="-486" w:left="-176" w:rightChars="6" w:right="14" w:hangingChars="309" w:hanging="990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1114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1.</w:t>
            </w:r>
          </w:p>
          <w:p w14:paraId="2A157FAA" w14:textId="77777777" w:rsidR="0081114F" w:rsidRPr="0081114F" w:rsidRDefault="0081114F" w:rsidP="0081114F">
            <w:pPr>
              <w:spacing w:line="44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1114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09：00</w:t>
            </w:r>
          </w:p>
        </w:tc>
        <w:tc>
          <w:tcPr>
            <w:tcW w:w="1739" w:type="dxa"/>
            <w:vAlign w:val="center"/>
          </w:tcPr>
          <w:p w14:paraId="15CF6BCF" w14:textId="77777777" w:rsidR="0081114F" w:rsidRPr="0081114F" w:rsidRDefault="0081114F" w:rsidP="0081114F">
            <w:pPr>
              <w:spacing w:line="44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1114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報到及</w:t>
            </w:r>
          </w:p>
          <w:p w14:paraId="5167AFE0" w14:textId="77777777" w:rsidR="0081114F" w:rsidRPr="0081114F" w:rsidRDefault="0081114F" w:rsidP="0081114F">
            <w:pPr>
              <w:spacing w:line="44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1114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開訓典禮</w:t>
            </w:r>
          </w:p>
        </w:tc>
        <w:tc>
          <w:tcPr>
            <w:tcW w:w="1739" w:type="dxa"/>
            <w:vMerge w:val="restart"/>
            <w:vAlign w:val="center"/>
          </w:tcPr>
          <w:p w14:paraId="11D30FC0" w14:textId="77777777" w:rsidR="0081114F" w:rsidRPr="0081114F" w:rsidRDefault="0081114F" w:rsidP="0081114F">
            <w:pPr>
              <w:spacing w:line="44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1114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競賽編配、</w:t>
            </w:r>
          </w:p>
          <w:p w14:paraId="690FF763" w14:textId="77777777" w:rsidR="0081114F" w:rsidRPr="0081114F" w:rsidRDefault="0081114F" w:rsidP="0081114F">
            <w:pPr>
              <w:spacing w:line="44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1114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紀錄、</w:t>
            </w:r>
          </w:p>
          <w:p w14:paraId="24928B79" w14:textId="77777777" w:rsidR="0081114F" w:rsidRPr="0081114F" w:rsidRDefault="0081114F" w:rsidP="0081114F">
            <w:pPr>
              <w:spacing w:line="44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1114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馬拉松、</w:t>
            </w:r>
          </w:p>
          <w:p w14:paraId="24FD7A20" w14:textId="77777777" w:rsidR="0081114F" w:rsidRPr="0081114F" w:rsidRDefault="0081114F" w:rsidP="0081114F">
            <w:pPr>
              <w:spacing w:line="44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1114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路跑判定及規則</w:t>
            </w:r>
          </w:p>
          <w:p w14:paraId="2B42D6F2" w14:textId="77777777" w:rsidR="0081114F" w:rsidRPr="0081114F" w:rsidRDefault="0081114F" w:rsidP="0081114F">
            <w:pPr>
              <w:spacing w:line="44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14:paraId="3E3CDA08" w14:textId="77777777" w:rsidR="0081114F" w:rsidRPr="0081114F" w:rsidRDefault="0081114F" w:rsidP="0081114F">
            <w:pPr>
              <w:spacing w:line="44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1114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(李坤昇)</w:t>
            </w:r>
          </w:p>
          <w:p w14:paraId="3F852FC3" w14:textId="77777777" w:rsidR="0081114F" w:rsidRPr="0081114F" w:rsidRDefault="0081114F" w:rsidP="0081114F">
            <w:pPr>
              <w:spacing w:line="44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14:paraId="738610EC" w14:textId="77777777" w:rsidR="0081114F" w:rsidRPr="0081114F" w:rsidRDefault="0081114F" w:rsidP="0081114F">
            <w:pPr>
              <w:spacing w:line="44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743" w:type="dxa"/>
            <w:vMerge w:val="restart"/>
            <w:vAlign w:val="center"/>
          </w:tcPr>
          <w:p w14:paraId="794419B4" w14:textId="77777777" w:rsidR="0081114F" w:rsidRPr="0081114F" w:rsidRDefault="0081114F" w:rsidP="0081114F">
            <w:pPr>
              <w:spacing w:line="44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1114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競走判定及規則</w:t>
            </w:r>
          </w:p>
          <w:p w14:paraId="449B04DA" w14:textId="77777777" w:rsidR="0081114F" w:rsidRPr="0081114F" w:rsidRDefault="0081114F" w:rsidP="0081114F">
            <w:pPr>
              <w:spacing w:line="44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1114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(張平山)</w:t>
            </w:r>
          </w:p>
        </w:tc>
        <w:tc>
          <w:tcPr>
            <w:tcW w:w="1740" w:type="dxa"/>
            <w:vMerge w:val="restart"/>
            <w:vAlign w:val="center"/>
          </w:tcPr>
          <w:p w14:paraId="0A15FFC8" w14:textId="77777777" w:rsidR="0081114F" w:rsidRPr="0081114F" w:rsidRDefault="0081114F" w:rsidP="0081114F">
            <w:pPr>
              <w:spacing w:line="44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1114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跳部判定及規則</w:t>
            </w:r>
          </w:p>
          <w:p w14:paraId="0902544E" w14:textId="77777777" w:rsidR="0081114F" w:rsidRPr="0081114F" w:rsidRDefault="0081114F" w:rsidP="0081114F">
            <w:pPr>
              <w:spacing w:line="44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1114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(姚昭慶)</w:t>
            </w:r>
          </w:p>
        </w:tc>
      </w:tr>
      <w:tr w:rsidR="0081114F" w:rsidRPr="001C2F4F" w14:paraId="12F29C31" w14:textId="77777777" w:rsidTr="00480AEE">
        <w:trPr>
          <w:gridAfter w:val="2"/>
          <w:wAfter w:w="17388" w:type="dxa"/>
          <w:trHeight w:val="1320"/>
        </w:trPr>
        <w:tc>
          <w:tcPr>
            <w:tcW w:w="1739" w:type="dxa"/>
            <w:tcBorders>
              <w:bottom w:val="single" w:sz="4" w:space="0" w:color="auto"/>
            </w:tcBorders>
            <w:vAlign w:val="center"/>
          </w:tcPr>
          <w:p w14:paraId="0A695307" w14:textId="77777777" w:rsidR="0081114F" w:rsidRPr="0081114F" w:rsidRDefault="0081114F" w:rsidP="0081114F">
            <w:pPr>
              <w:spacing w:line="44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1114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09：10</w:t>
            </w:r>
          </w:p>
          <w:p w14:paraId="05A2F542" w14:textId="77777777" w:rsidR="0081114F" w:rsidRPr="0081114F" w:rsidRDefault="0081114F" w:rsidP="0081114F">
            <w:pPr>
              <w:spacing w:line="440" w:lineRule="exact"/>
              <w:ind w:leftChars="-486" w:hangingChars="364" w:hanging="1166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1114F">
              <w:rPr>
                <w:rFonts w:ascii="標楷體" w:eastAsia="標楷體" w:hAnsi="標楷體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CFA2DE" wp14:editId="7AA7E2FB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41275</wp:posOffset>
                      </wp:positionV>
                      <wp:extent cx="0" cy="228600"/>
                      <wp:effectExtent l="0" t="0" r="19050" b="19050"/>
                      <wp:wrapNone/>
                      <wp:docPr id="7" name="直線接點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9FBDD1" id="直線接點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65pt,3.25pt" to="42.6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"/>
                  </w:pict>
                </mc:Fallback>
              </mc:AlternateContent>
            </w:r>
            <w:r w:rsidRPr="0081114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2.</w:t>
            </w:r>
          </w:p>
          <w:p w14:paraId="57A7A3EA" w14:textId="77777777" w:rsidR="0081114F" w:rsidRPr="0081114F" w:rsidRDefault="0081114F" w:rsidP="0081114F">
            <w:pPr>
              <w:spacing w:line="44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1114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10：00</w:t>
            </w:r>
          </w:p>
        </w:tc>
        <w:tc>
          <w:tcPr>
            <w:tcW w:w="1739" w:type="dxa"/>
            <w:vMerge w:val="restart"/>
            <w:vAlign w:val="center"/>
          </w:tcPr>
          <w:p w14:paraId="55483806" w14:textId="77777777" w:rsidR="0081114F" w:rsidRPr="0081114F" w:rsidRDefault="0081114F" w:rsidP="0081114F">
            <w:pPr>
              <w:spacing w:line="44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1114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法定測量、</w:t>
            </w:r>
            <w:r w:rsidRPr="0081114F">
              <w:rPr>
                <w:rFonts w:ascii="標楷體" w:eastAsia="標楷體" w:hAnsi="標楷體"/>
                <w:b/>
                <w:bCs/>
                <w:sz w:val="32"/>
                <w:szCs w:val="32"/>
              </w:rPr>
              <w:br/>
            </w:r>
            <w:r w:rsidRPr="0081114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風速測量、</w:t>
            </w:r>
          </w:p>
          <w:p w14:paraId="4E9A2D39" w14:textId="77777777" w:rsidR="0081114F" w:rsidRPr="0081114F" w:rsidRDefault="0081114F" w:rsidP="0081114F">
            <w:pPr>
              <w:spacing w:line="44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1114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終點攝影</w:t>
            </w:r>
          </w:p>
          <w:p w14:paraId="0BC5C4E4" w14:textId="77777777" w:rsidR="0081114F" w:rsidRPr="0081114F" w:rsidRDefault="0081114F" w:rsidP="0081114F">
            <w:pPr>
              <w:spacing w:line="44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1114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判定及規則</w:t>
            </w:r>
          </w:p>
          <w:p w14:paraId="3D1F28DC" w14:textId="77777777" w:rsidR="0081114F" w:rsidRPr="0081114F" w:rsidRDefault="0081114F" w:rsidP="0081114F">
            <w:pPr>
              <w:spacing w:line="44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1114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(趙子文)</w:t>
            </w:r>
          </w:p>
        </w:tc>
        <w:tc>
          <w:tcPr>
            <w:tcW w:w="1739" w:type="dxa"/>
            <w:vMerge/>
            <w:vAlign w:val="center"/>
          </w:tcPr>
          <w:p w14:paraId="6F6F4514" w14:textId="77777777" w:rsidR="0081114F" w:rsidRPr="0081114F" w:rsidRDefault="0081114F" w:rsidP="0081114F">
            <w:pPr>
              <w:spacing w:line="44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743" w:type="dxa"/>
            <w:vMerge/>
            <w:vAlign w:val="center"/>
          </w:tcPr>
          <w:p w14:paraId="1ABA0335" w14:textId="77777777" w:rsidR="0081114F" w:rsidRPr="0081114F" w:rsidRDefault="0081114F" w:rsidP="0081114F">
            <w:pPr>
              <w:spacing w:line="44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740" w:type="dxa"/>
            <w:vMerge/>
            <w:vAlign w:val="center"/>
          </w:tcPr>
          <w:p w14:paraId="6D19D44E" w14:textId="77777777" w:rsidR="0081114F" w:rsidRPr="0081114F" w:rsidRDefault="0081114F" w:rsidP="0081114F">
            <w:pPr>
              <w:spacing w:line="44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81114F" w:rsidRPr="001C2F4F" w14:paraId="3BCDE39D" w14:textId="77777777" w:rsidTr="00480AEE">
        <w:trPr>
          <w:gridAfter w:val="2"/>
          <w:wAfter w:w="17388" w:type="dxa"/>
          <w:trHeight w:val="722"/>
        </w:trPr>
        <w:tc>
          <w:tcPr>
            <w:tcW w:w="1739" w:type="dxa"/>
            <w:vAlign w:val="center"/>
          </w:tcPr>
          <w:p w14:paraId="005EADFD" w14:textId="77777777" w:rsidR="0081114F" w:rsidRPr="0081114F" w:rsidRDefault="0081114F" w:rsidP="0081114F">
            <w:pPr>
              <w:spacing w:line="44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1114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10：10</w:t>
            </w:r>
          </w:p>
          <w:p w14:paraId="4B458080" w14:textId="77777777" w:rsidR="0081114F" w:rsidRPr="0081114F" w:rsidRDefault="0081114F" w:rsidP="0081114F">
            <w:pPr>
              <w:spacing w:line="440" w:lineRule="exact"/>
              <w:ind w:leftChars="-486" w:hangingChars="364" w:hanging="1166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1114F">
              <w:rPr>
                <w:rFonts w:ascii="標楷體" w:eastAsia="標楷體" w:hAnsi="標楷體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BBAA34" wp14:editId="5B7D3979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41275</wp:posOffset>
                      </wp:positionV>
                      <wp:extent cx="0" cy="228600"/>
                      <wp:effectExtent l="0" t="0" r="19050" b="19050"/>
                      <wp:wrapNone/>
                      <wp:docPr id="6" name="直線接點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D4C775" id="直線接點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15pt,3.25pt" to="41.1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"/>
                  </w:pict>
                </mc:Fallback>
              </mc:AlternateContent>
            </w:r>
            <w:r w:rsidRPr="0081114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3.</w:t>
            </w:r>
          </w:p>
          <w:p w14:paraId="445F942E" w14:textId="77777777" w:rsidR="0081114F" w:rsidRPr="0081114F" w:rsidRDefault="0081114F" w:rsidP="0081114F">
            <w:pPr>
              <w:spacing w:line="44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1114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11：00</w:t>
            </w:r>
          </w:p>
        </w:tc>
        <w:tc>
          <w:tcPr>
            <w:tcW w:w="1739" w:type="dxa"/>
            <w:vMerge/>
            <w:vAlign w:val="center"/>
          </w:tcPr>
          <w:p w14:paraId="21C47D3B" w14:textId="77777777" w:rsidR="0081114F" w:rsidRPr="0081114F" w:rsidRDefault="0081114F" w:rsidP="0081114F">
            <w:pPr>
              <w:spacing w:line="44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739" w:type="dxa"/>
            <w:vMerge/>
            <w:vAlign w:val="center"/>
          </w:tcPr>
          <w:p w14:paraId="0A051615" w14:textId="77777777" w:rsidR="0081114F" w:rsidRPr="0081114F" w:rsidRDefault="0081114F" w:rsidP="0081114F">
            <w:pPr>
              <w:spacing w:line="44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743" w:type="dxa"/>
            <w:vMerge/>
            <w:vAlign w:val="center"/>
          </w:tcPr>
          <w:p w14:paraId="002CC859" w14:textId="77777777" w:rsidR="0081114F" w:rsidRPr="0081114F" w:rsidRDefault="0081114F" w:rsidP="0081114F">
            <w:pPr>
              <w:spacing w:line="44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740" w:type="dxa"/>
            <w:vMerge/>
            <w:vAlign w:val="center"/>
          </w:tcPr>
          <w:p w14:paraId="510EB1F5" w14:textId="77777777" w:rsidR="0081114F" w:rsidRPr="0081114F" w:rsidRDefault="0081114F" w:rsidP="0081114F">
            <w:pPr>
              <w:spacing w:line="44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81114F" w:rsidRPr="001C2F4F" w14:paraId="63ED555E" w14:textId="77777777" w:rsidTr="0081114F">
        <w:trPr>
          <w:gridAfter w:val="2"/>
          <w:wAfter w:w="17388" w:type="dxa"/>
          <w:trHeight w:val="440"/>
        </w:trPr>
        <w:tc>
          <w:tcPr>
            <w:tcW w:w="1739" w:type="dxa"/>
            <w:vMerge w:val="restart"/>
            <w:vAlign w:val="center"/>
          </w:tcPr>
          <w:p w14:paraId="64A1DD91" w14:textId="77777777" w:rsidR="0081114F" w:rsidRPr="0081114F" w:rsidRDefault="0081114F" w:rsidP="0081114F">
            <w:pPr>
              <w:spacing w:line="44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1114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11：10</w:t>
            </w:r>
          </w:p>
          <w:p w14:paraId="30BDF438" w14:textId="77777777" w:rsidR="0081114F" w:rsidRPr="0081114F" w:rsidRDefault="0081114F" w:rsidP="0081114F">
            <w:pPr>
              <w:spacing w:line="440" w:lineRule="exact"/>
              <w:ind w:leftChars="-486" w:hangingChars="364" w:hanging="1166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1114F">
              <w:rPr>
                <w:rFonts w:ascii="標楷體" w:eastAsia="標楷體" w:hAnsi="標楷體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E12B3B7" wp14:editId="5E856EBC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46990</wp:posOffset>
                      </wp:positionV>
                      <wp:extent cx="0" cy="228600"/>
                      <wp:effectExtent l="0" t="0" r="19050" b="19050"/>
                      <wp:wrapNone/>
                      <wp:docPr id="5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D0658E" id="直線接點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15pt,3.7pt" to="41.1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"/>
                  </w:pict>
                </mc:Fallback>
              </mc:AlternateContent>
            </w:r>
            <w:r w:rsidRPr="0081114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4.</w:t>
            </w:r>
          </w:p>
          <w:p w14:paraId="024EDB71" w14:textId="77777777" w:rsidR="0081114F" w:rsidRPr="0081114F" w:rsidRDefault="0081114F" w:rsidP="0081114F">
            <w:pPr>
              <w:spacing w:line="44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1114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12：00</w:t>
            </w:r>
          </w:p>
        </w:tc>
        <w:tc>
          <w:tcPr>
            <w:tcW w:w="1739" w:type="dxa"/>
            <w:vMerge/>
            <w:vAlign w:val="center"/>
          </w:tcPr>
          <w:p w14:paraId="26454263" w14:textId="77777777" w:rsidR="0081114F" w:rsidRPr="0081114F" w:rsidRDefault="0081114F" w:rsidP="0081114F">
            <w:pPr>
              <w:spacing w:line="44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739" w:type="dxa"/>
            <w:vMerge/>
            <w:vAlign w:val="center"/>
          </w:tcPr>
          <w:p w14:paraId="4A109C9E" w14:textId="77777777" w:rsidR="0081114F" w:rsidRPr="0081114F" w:rsidRDefault="0081114F" w:rsidP="0081114F">
            <w:pPr>
              <w:spacing w:line="44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743" w:type="dxa"/>
            <w:vMerge/>
            <w:vAlign w:val="center"/>
          </w:tcPr>
          <w:p w14:paraId="7A554345" w14:textId="77777777" w:rsidR="0081114F" w:rsidRPr="0081114F" w:rsidRDefault="0081114F" w:rsidP="0081114F">
            <w:pPr>
              <w:spacing w:line="440" w:lineRule="exact"/>
              <w:ind w:firstLineChars="50" w:firstLine="160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740" w:type="dxa"/>
            <w:vMerge/>
            <w:vAlign w:val="center"/>
          </w:tcPr>
          <w:p w14:paraId="3402A128" w14:textId="77777777" w:rsidR="0081114F" w:rsidRPr="0081114F" w:rsidRDefault="0081114F" w:rsidP="0081114F">
            <w:pPr>
              <w:spacing w:line="44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81114F" w:rsidRPr="001C2F4F" w14:paraId="51B88EAC" w14:textId="77777777" w:rsidTr="00633CDA">
        <w:trPr>
          <w:gridAfter w:val="2"/>
          <w:wAfter w:w="17388" w:type="dxa"/>
          <w:trHeight w:val="101"/>
        </w:trPr>
        <w:tc>
          <w:tcPr>
            <w:tcW w:w="1739" w:type="dxa"/>
            <w:vMerge/>
            <w:vAlign w:val="center"/>
          </w:tcPr>
          <w:p w14:paraId="22F0EF30" w14:textId="77777777" w:rsidR="0081114F" w:rsidRPr="0081114F" w:rsidRDefault="0081114F" w:rsidP="0081114F">
            <w:pPr>
              <w:spacing w:line="44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739" w:type="dxa"/>
            <w:vMerge/>
            <w:vAlign w:val="center"/>
          </w:tcPr>
          <w:p w14:paraId="1014B778" w14:textId="77777777" w:rsidR="0081114F" w:rsidRPr="0081114F" w:rsidRDefault="0081114F" w:rsidP="0081114F">
            <w:pPr>
              <w:spacing w:line="44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739" w:type="dxa"/>
            <w:vMerge/>
            <w:vAlign w:val="center"/>
          </w:tcPr>
          <w:p w14:paraId="05CF1E76" w14:textId="77777777" w:rsidR="0081114F" w:rsidRPr="0081114F" w:rsidRDefault="0081114F" w:rsidP="0081114F">
            <w:pPr>
              <w:spacing w:line="44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743" w:type="dxa"/>
            <w:vAlign w:val="center"/>
          </w:tcPr>
          <w:p w14:paraId="75D03A41" w14:textId="77777777" w:rsidR="0081114F" w:rsidRPr="0081114F" w:rsidRDefault="0081114F" w:rsidP="0081114F">
            <w:pPr>
              <w:spacing w:line="440" w:lineRule="exact"/>
              <w:ind w:firstLineChars="50" w:firstLine="160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1114F">
              <w:rPr>
                <w:rFonts w:ascii="標楷體" w:eastAsia="標楷體" w:hAnsi="標楷體"/>
                <w:b/>
                <w:bCs/>
                <w:sz w:val="32"/>
                <w:szCs w:val="32"/>
              </w:rPr>
              <w:t>性</w:t>
            </w:r>
            <w:r w:rsidRPr="0081114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別</w:t>
            </w:r>
            <w:r w:rsidRPr="0081114F">
              <w:rPr>
                <w:rFonts w:ascii="標楷體" w:eastAsia="標楷體" w:hAnsi="標楷體"/>
                <w:b/>
                <w:bCs/>
                <w:sz w:val="32"/>
                <w:szCs w:val="32"/>
              </w:rPr>
              <w:t>平等</w:t>
            </w:r>
          </w:p>
        </w:tc>
        <w:tc>
          <w:tcPr>
            <w:tcW w:w="1740" w:type="dxa"/>
            <w:vMerge/>
            <w:vAlign w:val="center"/>
          </w:tcPr>
          <w:p w14:paraId="5057C1F4" w14:textId="77777777" w:rsidR="0081114F" w:rsidRPr="0081114F" w:rsidRDefault="0081114F" w:rsidP="0081114F">
            <w:pPr>
              <w:spacing w:line="44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81114F" w:rsidRPr="001C2F4F" w14:paraId="7FA2CCE4" w14:textId="77777777" w:rsidTr="00633CDA">
        <w:trPr>
          <w:trHeight w:val="58"/>
        </w:trPr>
        <w:tc>
          <w:tcPr>
            <w:tcW w:w="6960" w:type="dxa"/>
            <w:gridSpan w:val="4"/>
            <w:vAlign w:val="center"/>
          </w:tcPr>
          <w:p w14:paraId="30463EF1" w14:textId="77777777" w:rsidR="0081114F" w:rsidRPr="0081114F" w:rsidRDefault="0081114F" w:rsidP="0081114F">
            <w:pPr>
              <w:spacing w:line="44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1114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午休</w:t>
            </w:r>
          </w:p>
        </w:tc>
        <w:tc>
          <w:tcPr>
            <w:tcW w:w="1740" w:type="dxa"/>
            <w:vAlign w:val="center"/>
          </w:tcPr>
          <w:p w14:paraId="11E970F4" w14:textId="77777777" w:rsidR="0081114F" w:rsidRPr="0081114F" w:rsidRDefault="0081114F" w:rsidP="0081114F">
            <w:pPr>
              <w:spacing w:line="44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8694" w:type="dxa"/>
            <w:tcBorders>
              <w:top w:val="nil"/>
              <w:bottom w:val="nil"/>
            </w:tcBorders>
            <w:vAlign w:val="center"/>
          </w:tcPr>
          <w:p w14:paraId="439F0C78" w14:textId="77777777" w:rsidR="0081114F" w:rsidRPr="001C2F4F" w:rsidRDefault="0081114F" w:rsidP="0081114F">
            <w:pPr>
              <w:widowControl/>
              <w:spacing w:line="440" w:lineRule="exact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  <w:tc>
          <w:tcPr>
            <w:tcW w:w="8694" w:type="dxa"/>
            <w:vAlign w:val="center"/>
          </w:tcPr>
          <w:p w14:paraId="47AE2A8A" w14:textId="77777777" w:rsidR="0081114F" w:rsidRPr="001C2F4F" w:rsidRDefault="0081114F" w:rsidP="0081114F">
            <w:pPr>
              <w:spacing w:line="440" w:lineRule="exact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81114F" w:rsidRPr="001C2F4F" w14:paraId="69ECAD07" w14:textId="77777777" w:rsidTr="00480AEE">
        <w:trPr>
          <w:gridAfter w:val="2"/>
          <w:wAfter w:w="17388" w:type="dxa"/>
          <w:trHeight w:val="1597"/>
        </w:trPr>
        <w:tc>
          <w:tcPr>
            <w:tcW w:w="1739" w:type="dxa"/>
            <w:vAlign w:val="center"/>
          </w:tcPr>
          <w:p w14:paraId="239B4216" w14:textId="77777777" w:rsidR="0081114F" w:rsidRPr="0081114F" w:rsidRDefault="0081114F" w:rsidP="0081114F">
            <w:pPr>
              <w:spacing w:line="44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1114F">
              <w:rPr>
                <w:rFonts w:ascii="標楷體" w:eastAsia="標楷體" w:hAnsi="標楷體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F61ADB" wp14:editId="5F71275D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264160</wp:posOffset>
                      </wp:positionV>
                      <wp:extent cx="0" cy="228600"/>
                      <wp:effectExtent l="6985" t="5715" r="12065" b="13335"/>
                      <wp:wrapNone/>
                      <wp:docPr id="4" name="直線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605015" id="直線接點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75pt,20.8pt" to="41.7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"/>
                  </w:pict>
                </mc:Fallback>
              </mc:AlternateContent>
            </w:r>
            <w:r w:rsidRPr="0081114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13：30</w:t>
            </w:r>
          </w:p>
          <w:p w14:paraId="16431831" w14:textId="77777777" w:rsidR="0081114F" w:rsidRPr="0081114F" w:rsidRDefault="0081114F" w:rsidP="0081114F">
            <w:pPr>
              <w:spacing w:line="440" w:lineRule="exact"/>
              <w:ind w:leftChars="-487" w:hangingChars="365" w:hanging="1169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1114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5.</w:t>
            </w:r>
          </w:p>
          <w:p w14:paraId="2703CD3E" w14:textId="77777777" w:rsidR="0081114F" w:rsidRPr="0081114F" w:rsidRDefault="0081114F" w:rsidP="0081114F">
            <w:pPr>
              <w:spacing w:line="44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1114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14：20</w:t>
            </w:r>
          </w:p>
        </w:tc>
        <w:tc>
          <w:tcPr>
            <w:tcW w:w="1739" w:type="dxa"/>
            <w:vMerge w:val="restart"/>
            <w:vAlign w:val="center"/>
          </w:tcPr>
          <w:p w14:paraId="57E59B43" w14:textId="77777777" w:rsidR="0081114F" w:rsidRPr="0081114F" w:rsidRDefault="0081114F" w:rsidP="0081114F">
            <w:pPr>
              <w:spacing w:line="44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1114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檢察、</w:t>
            </w:r>
          </w:p>
          <w:p w14:paraId="1E824E15" w14:textId="77777777" w:rsidR="0081114F" w:rsidRPr="0081114F" w:rsidRDefault="0081114F" w:rsidP="0081114F">
            <w:pPr>
              <w:spacing w:line="44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1114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檢錄判定及規則</w:t>
            </w:r>
          </w:p>
          <w:p w14:paraId="07FA2EF5" w14:textId="77777777" w:rsidR="0081114F" w:rsidRPr="0081114F" w:rsidRDefault="0081114F" w:rsidP="0081114F">
            <w:pPr>
              <w:spacing w:line="44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14:paraId="23E830BE" w14:textId="77777777" w:rsidR="0081114F" w:rsidRPr="0081114F" w:rsidRDefault="0081114F" w:rsidP="0081114F">
            <w:pPr>
              <w:spacing w:line="44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1114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(鄭文義)</w:t>
            </w:r>
          </w:p>
          <w:p w14:paraId="1DA2A44B" w14:textId="77777777" w:rsidR="0081114F" w:rsidRPr="0081114F" w:rsidRDefault="0081114F" w:rsidP="0081114F">
            <w:pPr>
              <w:spacing w:line="44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739" w:type="dxa"/>
            <w:vMerge w:val="restart"/>
            <w:vAlign w:val="center"/>
          </w:tcPr>
          <w:p w14:paraId="03859EBA" w14:textId="77777777" w:rsidR="0081114F" w:rsidRPr="0081114F" w:rsidRDefault="0081114F" w:rsidP="0081114F">
            <w:pPr>
              <w:spacing w:line="44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1114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發令、</w:t>
            </w:r>
          </w:p>
          <w:p w14:paraId="3826F201" w14:textId="77777777" w:rsidR="0081114F" w:rsidRPr="0081114F" w:rsidRDefault="0081114F" w:rsidP="0081114F">
            <w:pPr>
              <w:spacing w:line="44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1114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終點、</w:t>
            </w:r>
          </w:p>
          <w:p w14:paraId="491EDF30" w14:textId="77777777" w:rsidR="0081114F" w:rsidRPr="0081114F" w:rsidRDefault="0081114F" w:rsidP="0081114F">
            <w:pPr>
              <w:spacing w:line="44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1114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計時</w:t>
            </w:r>
          </w:p>
          <w:p w14:paraId="40651193" w14:textId="77777777" w:rsidR="0081114F" w:rsidRPr="0081114F" w:rsidRDefault="0081114F" w:rsidP="0081114F">
            <w:pPr>
              <w:spacing w:line="44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1114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判定及規則</w:t>
            </w:r>
          </w:p>
          <w:p w14:paraId="006005C7" w14:textId="77777777" w:rsidR="0081114F" w:rsidRPr="0081114F" w:rsidRDefault="0081114F" w:rsidP="0081114F">
            <w:pPr>
              <w:spacing w:line="44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1114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(張惠峰)</w:t>
            </w:r>
          </w:p>
        </w:tc>
        <w:tc>
          <w:tcPr>
            <w:tcW w:w="1743" w:type="dxa"/>
            <w:vMerge w:val="restart"/>
            <w:vAlign w:val="center"/>
          </w:tcPr>
          <w:p w14:paraId="7ECA60CE" w14:textId="77777777" w:rsidR="0081114F" w:rsidRPr="0081114F" w:rsidRDefault="0081114F" w:rsidP="0081114F">
            <w:pPr>
              <w:spacing w:line="44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1114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擲部判定及規則</w:t>
            </w:r>
          </w:p>
          <w:p w14:paraId="34F0C3E9" w14:textId="77777777" w:rsidR="0081114F" w:rsidRPr="0081114F" w:rsidRDefault="0081114F" w:rsidP="0081114F">
            <w:pPr>
              <w:spacing w:line="44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1114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(楊金龍)</w:t>
            </w:r>
          </w:p>
          <w:p w14:paraId="13989A4A" w14:textId="77777777" w:rsidR="0081114F" w:rsidRPr="0081114F" w:rsidRDefault="0081114F" w:rsidP="0081114F">
            <w:pPr>
              <w:spacing w:line="44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740" w:type="dxa"/>
            <w:vMerge w:val="restart"/>
            <w:vAlign w:val="center"/>
          </w:tcPr>
          <w:p w14:paraId="6063B7C9" w14:textId="77777777" w:rsidR="0081114F" w:rsidRPr="0081114F" w:rsidRDefault="0081114F" w:rsidP="0081114F">
            <w:pPr>
              <w:spacing w:line="44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1114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裁判實務</w:t>
            </w:r>
          </w:p>
          <w:p w14:paraId="6C8E8EFB" w14:textId="77777777" w:rsidR="0081114F" w:rsidRPr="0081114F" w:rsidRDefault="0081114F" w:rsidP="0081114F">
            <w:pPr>
              <w:spacing w:line="440" w:lineRule="exact"/>
              <w:ind w:left="160" w:hangingChars="50" w:hanging="160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1114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案例探討及國家體育政策</w:t>
            </w:r>
          </w:p>
          <w:p w14:paraId="341021C7" w14:textId="77777777" w:rsidR="0081114F" w:rsidRPr="0081114F" w:rsidRDefault="0081114F" w:rsidP="0081114F">
            <w:pPr>
              <w:spacing w:line="44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1114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(劉富福)</w:t>
            </w:r>
          </w:p>
        </w:tc>
      </w:tr>
      <w:tr w:rsidR="0081114F" w:rsidRPr="001C2F4F" w14:paraId="1B92D080" w14:textId="77777777" w:rsidTr="00480AEE">
        <w:trPr>
          <w:gridAfter w:val="2"/>
          <w:wAfter w:w="17388" w:type="dxa"/>
          <w:trHeight w:val="1045"/>
        </w:trPr>
        <w:tc>
          <w:tcPr>
            <w:tcW w:w="1739" w:type="dxa"/>
            <w:tcBorders>
              <w:bottom w:val="single" w:sz="4" w:space="0" w:color="auto"/>
            </w:tcBorders>
            <w:vAlign w:val="center"/>
          </w:tcPr>
          <w:p w14:paraId="37B6C84D" w14:textId="77777777" w:rsidR="0081114F" w:rsidRPr="0081114F" w:rsidRDefault="0081114F" w:rsidP="0081114F">
            <w:pPr>
              <w:spacing w:line="44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1114F">
              <w:rPr>
                <w:rFonts w:ascii="標楷體" w:eastAsia="標楷體" w:hAnsi="標楷體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FFF287" wp14:editId="0007F36C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273685</wp:posOffset>
                      </wp:positionV>
                      <wp:extent cx="0" cy="228600"/>
                      <wp:effectExtent l="0" t="0" r="19050" b="19050"/>
                      <wp:wrapNone/>
                      <wp:docPr id="3" name="直線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1AFA0F" id="直線接點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21.55pt" to="42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"/>
                  </w:pict>
                </mc:Fallback>
              </mc:AlternateContent>
            </w:r>
            <w:r w:rsidRPr="0081114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14：30</w:t>
            </w:r>
          </w:p>
          <w:p w14:paraId="7A2EF4E1" w14:textId="77777777" w:rsidR="0081114F" w:rsidRPr="0081114F" w:rsidRDefault="0081114F" w:rsidP="0081114F">
            <w:pPr>
              <w:spacing w:line="440" w:lineRule="exact"/>
              <w:ind w:leftChars="-487" w:hangingChars="365" w:hanging="1169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1114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6.</w:t>
            </w:r>
          </w:p>
          <w:p w14:paraId="767563CE" w14:textId="77777777" w:rsidR="0081114F" w:rsidRPr="0081114F" w:rsidRDefault="0081114F" w:rsidP="006A2A3E">
            <w:pPr>
              <w:spacing w:line="44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1114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15：20</w:t>
            </w:r>
          </w:p>
        </w:tc>
        <w:tc>
          <w:tcPr>
            <w:tcW w:w="1739" w:type="dxa"/>
            <w:vMerge/>
            <w:vAlign w:val="center"/>
          </w:tcPr>
          <w:p w14:paraId="1082D0A6" w14:textId="77777777" w:rsidR="0081114F" w:rsidRPr="0081114F" w:rsidRDefault="0081114F" w:rsidP="0081114F">
            <w:pPr>
              <w:spacing w:line="44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739" w:type="dxa"/>
            <w:vMerge/>
            <w:vAlign w:val="center"/>
          </w:tcPr>
          <w:p w14:paraId="058B18B2" w14:textId="77777777" w:rsidR="0081114F" w:rsidRPr="0081114F" w:rsidRDefault="0081114F" w:rsidP="0081114F">
            <w:pPr>
              <w:spacing w:line="44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743" w:type="dxa"/>
            <w:vMerge/>
            <w:vAlign w:val="center"/>
          </w:tcPr>
          <w:p w14:paraId="443F1478" w14:textId="77777777" w:rsidR="0081114F" w:rsidRPr="0081114F" w:rsidRDefault="0081114F" w:rsidP="0081114F">
            <w:pPr>
              <w:spacing w:line="44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740" w:type="dxa"/>
            <w:vMerge/>
            <w:vAlign w:val="center"/>
          </w:tcPr>
          <w:p w14:paraId="43011516" w14:textId="77777777" w:rsidR="0081114F" w:rsidRPr="0081114F" w:rsidRDefault="0081114F" w:rsidP="0081114F">
            <w:pPr>
              <w:spacing w:line="44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81114F" w:rsidRPr="001C2F4F" w14:paraId="559B2BAB" w14:textId="77777777" w:rsidTr="00480AEE">
        <w:trPr>
          <w:gridAfter w:val="2"/>
          <w:wAfter w:w="17388" w:type="dxa"/>
          <w:trHeight w:val="696"/>
        </w:trPr>
        <w:tc>
          <w:tcPr>
            <w:tcW w:w="1739" w:type="dxa"/>
            <w:vAlign w:val="center"/>
          </w:tcPr>
          <w:p w14:paraId="6A557A5E" w14:textId="77777777" w:rsidR="0081114F" w:rsidRPr="0081114F" w:rsidRDefault="0081114F" w:rsidP="0081114F">
            <w:pPr>
              <w:spacing w:line="44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1114F">
              <w:rPr>
                <w:rFonts w:ascii="標楷體" w:eastAsia="標楷體" w:hAnsi="標楷體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12298F" wp14:editId="6FD13D0C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274955</wp:posOffset>
                      </wp:positionV>
                      <wp:extent cx="0" cy="228600"/>
                      <wp:effectExtent l="0" t="0" r="19050" b="19050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3F2FE3" id="直線接點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21.65pt" to="42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"/>
                  </w:pict>
                </mc:Fallback>
              </mc:AlternateContent>
            </w:r>
            <w:r w:rsidRPr="0081114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15：30</w:t>
            </w:r>
          </w:p>
          <w:p w14:paraId="6C444701" w14:textId="77777777" w:rsidR="0081114F" w:rsidRPr="0081114F" w:rsidRDefault="0081114F" w:rsidP="0081114F">
            <w:pPr>
              <w:spacing w:line="440" w:lineRule="exact"/>
              <w:ind w:leftChars="-486" w:hangingChars="364" w:hanging="1166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1114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7.</w:t>
            </w:r>
          </w:p>
          <w:p w14:paraId="1264EFEC" w14:textId="77777777" w:rsidR="0081114F" w:rsidRPr="0081114F" w:rsidRDefault="0081114F" w:rsidP="0081114F">
            <w:pPr>
              <w:spacing w:line="44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1114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16：20</w:t>
            </w:r>
          </w:p>
        </w:tc>
        <w:tc>
          <w:tcPr>
            <w:tcW w:w="1739" w:type="dxa"/>
            <w:vMerge/>
            <w:vAlign w:val="center"/>
          </w:tcPr>
          <w:p w14:paraId="4554DC45" w14:textId="77777777" w:rsidR="0081114F" w:rsidRPr="0081114F" w:rsidRDefault="0081114F" w:rsidP="0081114F">
            <w:pPr>
              <w:spacing w:line="44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739" w:type="dxa"/>
            <w:vMerge/>
            <w:vAlign w:val="center"/>
          </w:tcPr>
          <w:p w14:paraId="63930AFF" w14:textId="77777777" w:rsidR="0081114F" w:rsidRPr="0081114F" w:rsidRDefault="0081114F" w:rsidP="0081114F">
            <w:pPr>
              <w:spacing w:line="44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743" w:type="dxa"/>
            <w:vMerge/>
            <w:vAlign w:val="center"/>
          </w:tcPr>
          <w:p w14:paraId="1B19C0DD" w14:textId="77777777" w:rsidR="0081114F" w:rsidRPr="0081114F" w:rsidRDefault="0081114F" w:rsidP="0081114F">
            <w:pPr>
              <w:spacing w:line="44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740" w:type="dxa"/>
            <w:vAlign w:val="center"/>
          </w:tcPr>
          <w:p w14:paraId="4608AB29" w14:textId="77777777" w:rsidR="0081114F" w:rsidRPr="0081114F" w:rsidRDefault="0081114F" w:rsidP="0081114F">
            <w:pPr>
              <w:spacing w:line="44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1114F">
              <w:rPr>
                <w:rFonts w:ascii="標楷體" w:eastAsia="標楷體" w:hAnsi="標楷體"/>
                <w:b/>
                <w:bCs/>
                <w:sz w:val="32"/>
                <w:szCs w:val="32"/>
              </w:rPr>
              <w:t>測驗</w:t>
            </w:r>
          </w:p>
        </w:tc>
      </w:tr>
      <w:tr w:rsidR="0081114F" w:rsidRPr="001C2F4F" w14:paraId="738A0E0D" w14:textId="77777777" w:rsidTr="00480AEE">
        <w:trPr>
          <w:gridAfter w:val="2"/>
          <w:wAfter w:w="17388" w:type="dxa"/>
          <w:trHeight w:val="716"/>
        </w:trPr>
        <w:tc>
          <w:tcPr>
            <w:tcW w:w="1739" w:type="dxa"/>
            <w:vAlign w:val="center"/>
          </w:tcPr>
          <w:p w14:paraId="3CE72EEA" w14:textId="77777777" w:rsidR="0081114F" w:rsidRPr="0081114F" w:rsidRDefault="0081114F" w:rsidP="0081114F">
            <w:pPr>
              <w:spacing w:line="44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1114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16：30</w:t>
            </w:r>
          </w:p>
          <w:p w14:paraId="0BFFA126" w14:textId="77777777" w:rsidR="0081114F" w:rsidRPr="0081114F" w:rsidRDefault="0081114F" w:rsidP="0081114F">
            <w:pPr>
              <w:spacing w:line="440" w:lineRule="exact"/>
              <w:ind w:leftChars="-486" w:hangingChars="364" w:hanging="1166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1114F">
              <w:rPr>
                <w:rFonts w:ascii="標楷體" w:eastAsia="標楷體" w:hAnsi="標楷體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1FE4A1" wp14:editId="6792C449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44450</wp:posOffset>
                      </wp:positionV>
                      <wp:extent cx="0" cy="228600"/>
                      <wp:effectExtent l="0" t="0" r="19050" b="19050"/>
                      <wp:wrapNone/>
                      <wp:docPr id="9" name="直線接點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531FBE" id="直線接點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3.5pt" to="42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"/>
                  </w:pict>
                </mc:Fallback>
              </mc:AlternateContent>
            </w:r>
            <w:r w:rsidRPr="0081114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8.</w:t>
            </w:r>
          </w:p>
          <w:p w14:paraId="68D5F5FC" w14:textId="77777777" w:rsidR="0081114F" w:rsidRPr="0081114F" w:rsidRDefault="0081114F" w:rsidP="0081114F">
            <w:pPr>
              <w:spacing w:line="44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1114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17：20</w:t>
            </w:r>
          </w:p>
        </w:tc>
        <w:tc>
          <w:tcPr>
            <w:tcW w:w="1739" w:type="dxa"/>
            <w:vMerge/>
            <w:tcBorders>
              <w:bottom w:val="single" w:sz="4" w:space="0" w:color="auto"/>
            </w:tcBorders>
            <w:vAlign w:val="center"/>
          </w:tcPr>
          <w:p w14:paraId="734AB3D0" w14:textId="77777777" w:rsidR="0081114F" w:rsidRPr="0081114F" w:rsidRDefault="0081114F" w:rsidP="0081114F">
            <w:pPr>
              <w:spacing w:line="44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739" w:type="dxa"/>
            <w:vMerge/>
            <w:tcBorders>
              <w:bottom w:val="single" w:sz="4" w:space="0" w:color="auto"/>
            </w:tcBorders>
            <w:vAlign w:val="center"/>
          </w:tcPr>
          <w:p w14:paraId="13E128A7" w14:textId="77777777" w:rsidR="0081114F" w:rsidRPr="0081114F" w:rsidRDefault="0081114F" w:rsidP="0081114F">
            <w:pPr>
              <w:spacing w:line="44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743" w:type="dxa"/>
            <w:vMerge/>
            <w:tcBorders>
              <w:bottom w:val="single" w:sz="4" w:space="0" w:color="auto"/>
            </w:tcBorders>
            <w:vAlign w:val="center"/>
          </w:tcPr>
          <w:p w14:paraId="3FE14C56" w14:textId="77777777" w:rsidR="0081114F" w:rsidRPr="0081114F" w:rsidRDefault="0081114F" w:rsidP="0081114F">
            <w:pPr>
              <w:spacing w:line="44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14:paraId="413A4586" w14:textId="77777777" w:rsidR="0081114F" w:rsidRPr="0081114F" w:rsidRDefault="0081114F" w:rsidP="0081114F">
            <w:pPr>
              <w:spacing w:line="44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1114F">
              <w:rPr>
                <w:rFonts w:ascii="標楷體" w:eastAsia="標楷體" w:hAnsi="標楷體"/>
                <w:b/>
                <w:bCs/>
                <w:sz w:val="32"/>
                <w:szCs w:val="32"/>
              </w:rPr>
              <w:t>結業式</w:t>
            </w:r>
          </w:p>
        </w:tc>
      </w:tr>
    </w:tbl>
    <w:p w14:paraId="124A09E7" w14:textId="77777777" w:rsidR="0081114F" w:rsidRPr="00633CDA" w:rsidRDefault="0081114F" w:rsidP="0081114F">
      <w:pPr>
        <w:tabs>
          <w:tab w:val="left" w:pos="567"/>
          <w:tab w:val="left" w:pos="851"/>
        </w:tabs>
        <w:spacing w:line="520" w:lineRule="exact"/>
        <w:rPr>
          <w:rFonts w:ascii="標楷體" w:eastAsia="標楷體" w:hAnsi="標楷體"/>
          <w:sz w:val="18"/>
          <w:szCs w:val="18"/>
        </w:rPr>
      </w:pPr>
      <w:proofErr w:type="gramStart"/>
      <w:r w:rsidRPr="00D71DAE">
        <w:rPr>
          <w:rFonts w:ascii="標楷體" w:eastAsia="標楷體" w:hAnsi="標楷體" w:hint="eastAsia"/>
          <w:sz w:val="22"/>
        </w:rPr>
        <w:t>註</w:t>
      </w:r>
      <w:proofErr w:type="gramEnd"/>
      <w:r w:rsidRPr="00D71DAE">
        <w:rPr>
          <w:rFonts w:ascii="標楷體" w:eastAsia="標楷體" w:hAnsi="標楷體" w:hint="eastAsia"/>
          <w:sz w:val="22"/>
        </w:rPr>
        <w:t>1：授課講師若有變更或課程調動，以研習會場為</w:t>
      </w:r>
      <w:proofErr w:type="gramStart"/>
      <w:r w:rsidRPr="00D71DAE">
        <w:rPr>
          <w:rFonts w:ascii="標楷體" w:eastAsia="標楷體" w:hAnsi="標楷體" w:hint="eastAsia"/>
          <w:sz w:val="22"/>
        </w:rPr>
        <w:t>準</w:t>
      </w:r>
      <w:proofErr w:type="gramEnd"/>
      <w:r w:rsidRPr="00D71DAE">
        <w:rPr>
          <w:rFonts w:ascii="標楷體" w:eastAsia="標楷體" w:hAnsi="標楷體" w:hint="eastAsia"/>
          <w:sz w:val="22"/>
        </w:rPr>
        <w:t>。</w:t>
      </w:r>
      <w:r w:rsidRPr="00D71DAE">
        <w:rPr>
          <w:rFonts w:ascii="標楷體" w:eastAsia="標楷體" w:hAnsi="標楷體"/>
          <w:sz w:val="22"/>
        </w:rPr>
        <w:br/>
      </w:r>
      <w:proofErr w:type="gramStart"/>
      <w:r w:rsidRPr="00D91546">
        <w:rPr>
          <w:rFonts w:ascii="標楷體" w:eastAsia="標楷體" w:hAnsi="標楷體" w:hint="eastAsia"/>
          <w:sz w:val="18"/>
          <w:szCs w:val="18"/>
        </w:rPr>
        <w:t>註</w:t>
      </w:r>
      <w:proofErr w:type="gramEnd"/>
      <w:r w:rsidRPr="00D91546">
        <w:rPr>
          <w:rFonts w:ascii="標楷體" w:eastAsia="標楷體" w:hAnsi="標楷體" w:hint="eastAsia"/>
          <w:sz w:val="18"/>
          <w:szCs w:val="18"/>
        </w:rPr>
        <w:t>2：以上</w:t>
      </w:r>
      <w:proofErr w:type="gramStart"/>
      <w:r w:rsidRPr="00D91546">
        <w:rPr>
          <w:rFonts w:ascii="標楷體" w:eastAsia="標楷體" w:hAnsi="標楷體" w:hint="eastAsia"/>
          <w:sz w:val="18"/>
          <w:szCs w:val="18"/>
        </w:rPr>
        <w:t>課程均含裁判</w:t>
      </w:r>
      <w:proofErr w:type="gramEnd"/>
      <w:r w:rsidRPr="00D91546">
        <w:rPr>
          <w:rFonts w:ascii="標楷體" w:eastAsia="標楷體" w:hAnsi="標楷體" w:hint="eastAsia"/>
          <w:sz w:val="18"/>
          <w:szCs w:val="18"/>
        </w:rPr>
        <w:t>執行要領、專項裁判術語(專業外語)、中英文規則研討及案例分析等。</w:t>
      </w:r>
    </w:p>
    <w:sectPr w:rsidR="0081114F" w:rsidRPr="00633CDA" w:rsidSect="00874C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F1B27"/>
    <w:multiLevelType w:val="hybridMultilevel"/>
    <w:tmpl w:val="9EF47D46"/>
    <w:lvl w:ilvl="0" w:tplc="EC808FBC">
      <w:start w:val="1"/>
      <w:numFmt w:val="taiwaneseCountingThousand"/>
      <w:lvlText w:val="（%1）"/>
      <w:lvlJc w:val="left"/>
      <w:pPr>
        <w:ind w:left="816" w:hanging="816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265D41"/>
    <w:multiLevelType w:val="hybridMultilevel"/>
    <w:tmpl w:val="A6B03316"/>
    <w:lvl w:ilvl="0" w:tplc="5FD03810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3C5E3BD4">
      <w:start w:val="1"/>
      <w:numFmt w:val="taiwaneseCountingThousand"/>
      <w:lvlText w:val="(%2)"/>
      <w:lvlJc w:val="left"/>
      <w:pPr>
        <w:ind w:left="94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F874DD"/>
    <w:multiLevelType w:val="hybridMultilevel"/>
    <w:tmpl w:val="EA3EFD0A"/>
    <w:lvl w:ilvl="0" w:tplc="358C9FFA">
      <w:start w:val="1"/>
      <w:numFmt w:val="decimal"/>
      <w:lvlText w:val="(%1)"/>
      <w:lvlJc w:val="left"/>
      <w:pPr>
        <w:ind w:left="1614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" w15:restartNumberingAfterBreak="0">
    <w:nsid w:val="48D1318E"/>
    <w:multiLevelType w:val="hybridMultilevel"/>
    <w:tmpl w:val="CF56A442"/>
    <w:lvl w:ilvl="0" w:tplc="3CE2206A">
      <w:start w:val="1"/>
      <w:numFmt w:val="taiwaneseCountingThousand"/>
      <w:lvlText w:val="（%1）"/>
      <w:lvlJc w:val="left"/>
      <w:pPr>
        <w:ind w:left="972" w:hanging="972"/>
      </w:pPr>
      <w:rPr>
        <w:rFonts w:ascii="標楷體" w:hAnsi="Times New Roman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87C5A01"/>
    <w:multiLevelType w:val="hybridMultilevel"/>
    <w:tmpl w:val="80A223DC"/>
    <w:lvl w:ilvl="0" w:tplc="32F67FF0">
      <w:start w:val="1"/>
      <w:numFmt w:val="taiwaneseCountingThousand"/>
      <w:lvlText w:val="(%1)"/>
      <w:lvlJc w:val="left"/>
      <w:pPr>
        <w:ind w:left="16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3" w:hanging="480"/>
      </w:pPr>
    </w:lvl>
    <w:lvl w:ilvl="2" w:tplc="0409001B" w:tentative="1">
      <w:start w:val="1"/>
      <w:numFmt w:val="lowerRoman"/>
      <w:lvlText w:val="%3."/>
      <w:lvlJc w:val="right"/>
      <w:pPr>
        <w:ind w:left="2603" w:hanging="480"/>
      </w:pPr>
    </w:lvl>
    <w:lvl w:ilvl="3" w:tplc="0409000F" w:tentative="1">
      <w:start w:val="1"/>
      <w:numFmt w:val="decimal"/>
      <w:lvlText w:val="%4."/>
      <w:lvlJc w:val="left"/>
      <w:pPr>
        <w:ind w:left="30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3" w:hanging="480"/>
      </w:pPr>
    </w:lvl>
    <w:lvl w:ilvl="5" w:tplc="0409001B" w:tentative="1">
      <w:start w:val="1"/>
      <w:numFmt w:val="lowerRoman"/>
      <w:lvlText w:val="%6."/>
      <w:lvlJc w:val="right"/>
      <w:pPr>
        <w:ind w:left="4043" w:hanging="480"/>
      </w:pPr>
    </w:lvl>
    <w:lvl w:ilvl="6" w:tplc="0409000F" w:tentative="1">
      <w:start w:val="1"/>
      <w:numFmt w:val="decimal"/>
      <w:lvlText w:val="%7."/>
      <w:lvlJc w:val="left"/>
      <w:pPr>
        <w:ind w:left="45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3" w:hanging="480"/>
      </w:pPr>
    </w:lvl>
    <w:lvl w:ilvl="8" w:tplc="0409001B" w:tentative="1">
      <w:start w:val="1"/>
      <w:numFmt w:val="lowerRoman"/>
      <w:lvlText w:val="%9."/>
      <w:lvlJc w:val="right"/>
      <w:pPr>
        <w:ind w:left="5483" w:hanging="480"/>
      </w:pPr>
    </w:lvl>
  </w:abstractNum>
  <w:num w:numId="1" w16cid:durableId="726992534">
    <w:abstractNumId w:val="3"/>
  </w:num>
  <w:num w:numId="2" w16cid:durableId="94912715">
    <w:abstractNumId w:val="0"/>
  </w:num>
  <w:num w:numId="3" w16cid:durableId="1967152424">
    <w:abstractNumId w:val="2"/>
  </w:num>
  <w:num w:numId="4" w16cid:durableId="386802564">
    <w:abstractNumId w:val="1"/>
  </w:num>
  <w:num w:numId="5" w16cid:durableId="7193992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8FE"/>
    <w:rsid w:val="000676A6"/>
    <w:rsid w:val="001332D7"/>
    <w:rsid w:val="001776FF"/>
    <w:rsid w:val="001A5BB1"/>
    <w:rsid w:val="00216FFE"/>
    <w:rsid w:val="0027150B"/>
    <w:rsid w:val="004258FE"/>
    <w:rsid w:val="00633CDA"/>
    <w:rsid w:val="006A2A3E"/>
    <w:rsid w:val="0081114F"/>
    <w:rsid w:val="009F28F6"/>
    <w:rsid w:val="009F5334"/>
    <w:rsid w:val="00A328C4"/>
    <w:rsid w:val="00A916A1"/>
    <w:rsid w:val="00C02593"/>
    <w:rsid w:val="00C7670E"/>
    <w:rsid w:val="00CA6792"/>
    <w:rsid w:val="00D9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D237A"/>
  <w15:chartTrackingRefBased/>
  <w15:docId w15:val="{607B23EA-553E-467B-B4EF-0E0F1BEA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8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58F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table" w:styleId="a3">
    <w:name w:val="Table Grid"/>
    <w:basedOn w:val="a1"/>
    <w:uiPriority w:val="39"/>
    <w:rsid w:val="00425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670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臺南市 體育總會</cp:lastModifiedBy>
  <cp:revision>2</cp:revision>
  <dcterms:created xsi:type="dcterms:W3CDTF">2022-04-14T04:48:00Z</dcterms:created>
  <dcterms:modified xsi:type="dcterms:W3CDTF">2022-04-14T04:48:00Z</dcterms:modified>
</cp:coreProperties>
</file>